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114" w:rsidRDefault="00936114" w:rsidP="00936114">
      <w:pPr>
        <w:shd w:val="clear" w:color="auto" w:fill="FFFFFF"/>
        <w:spacing w:after="0" w:line="240" w:lineRule="auto"/>
        <w:rPr>
          <w:rFonts w:ascii="Times New Roman" w:eastAsia="Times New Roman" w:hAnsi="Times New Roman" w:cs="Times New Roman"/>
          <w:b/>
          <w:bCs/>
          <w:color w:val="181818"/>
          <w:sz w:val="32"/>
          <w:szCs w:val="32"/>
          <w:lang w:eastAsia="ru-RU"/>
        </w:rPr>
      </w:pPr>
    </w:p>
    <w:p w:rsidR="00936114" w:rsidRDefault="00936114" w:rsidP="00936114">
      <w:pPr>
        <w:spacing w:after="0"/>
        <w:jc w:val="center"/>
        <w:rPr>
          <w:rFonts w:ascii="Georgia" w:hAnsi="Georgia"/>
          <w:sz w:val="24"/>
          <w:szCs w:val="24"/>
        </w:rPr>
      </w:pPr>
      <w:r>
        <w:rPr>
          <w:rFonts w:ascii="Georgia" w:hAnsi="Georgia"/>
          <w:sz w:val="24"/>
          <w:szCs w:val="24"/>
        </w:rPr>
        <w:t xml:space="preserve">Муниципальное бюджетное дошкольное образовательное учреждение </w:t>
      </w:r>
    </w:p>
    <w:p w:rsidR="00936114" w:rsidRDefault="00936114" w:rsidP="00936114">
      <w:pPr>
        <w:spacing w:after="0"/>
        <w:jc w:val="center"/>
        <w:rPr>
          <w:rFonts w:ascii="Georgia" w:hAnsi="Georgia"/>
          <w:sz w:val="24"/>
          <w:szCs w:val="24"/>
        </w:rPr>
      </w:pPr>
      <w:r>
        <w:rPr>
          <w:rFonts w:ascii="Georgia" w:hAnsi="Georgia"/>
          <w:sz w:val="24"/>
          <w:szCs w:val="24"/>
        </w:rPr>
        <w:t>«Детский сад № 469 г. Челябинска»</w:t>
      </w:r>
    </w:p>
    <w:p w:rsidR="00936114" w:rsidRDefault="00936114" w:rsidP="00936114">
      <w:pPr>
        <w:spacing w:after="0"/>
        <w:jc w:val="both"/>
        <w:rPr>
          <w:rFonts w:ascii="Times New Roman" w:hAnsi="Times New Roman" w:cs="Times New Roman"/>
          <w:sz w:val="36"/>
          <w:szCs w:val="36"/>
        </w:rPr>
      </w:pPr>
    </w:p>
    <w:p w:rsidR="00936114" w:rsidRDefault="00936114" w:rsidP="00936114">
      <w:pPr>
        <w:pStyle w:val="a3"/>
        <w:shd w:val="clear" w:color="auto" w:fill="FFFFFF"/>
        <w:spacing w:before="0" w:beforeAutospacing="0" w:after="150" w:afterAutospacing="0" w:line="300" w:lineRule="atLeast"/>
        <w:jc w:val="center"/>
        <w:rPr>
          <w:rFonts w:ascii="Arial" w:hAnsi="Arial" w:cs="Arial"/>
          <w:b/>
          <w:bCs/>
          <w:sz w:val="39"/>
          <w:szCs w:val="39"/>
          <w:shd w:val="clear" w:color="auto" w:fill="FFFFFF"/>
        </w:rPr>
      </w:pPr>
    </w:p>
    <w:p w:rsidR="00936114" w:rsidRDefault="00936114" w:rsidP="00936114">
      <w:pPr>
        <w:pStyle w:val="a3"/>
        <w:shd w:val="clear" w:color="auto" w:fill="FFFFFF"/>
        <w:spacing w:before="0" w:beforeAutospacing="0" w:after="150" w:afterAutospacing="0" w:line="300" w:lineRule="atLeast"/>
        <w:jc w:val="center"/>
        <w:rPr>
          <w:rFonts w:ascii="Arial" w:hAnsi="Arial" w:cs="Arial"/>
          <w:b/>
          <w:bCs/>
          <w:sz w:val="39"/>
          <w:szCs w:val="39"/>
          <w:shd w:val="clear" w:color="auto" w:fill="FFFFFF"/>
        </w:rPr>
      </w:pPr>
    </w:p>
    <w:p w:rsidR="00936114" w:rsidRDefault="00936114" w:rsidP="00936114">
      <w:pPr>
        <w:pStyle w:val="a3"/>
        <w:shd w:val="clear" w:color="auto" w:fill="FFFFFF"/>
        <w:spacing w:before="0" w:beforeAutospacing="0" w:after="150" w:afterAutospacing="0" w:line="300" w:lineRule="atLeast"/>
        <w:jc w:val="center"/>
        <w:rPr>
          <w:rFonts w:ascii="Arial" w:hAnsi="Arial" w:cs="Arial"/>
          <w:b/>
          <w:bCs/>
          <w:sz w:val="39"/>
          <w:szCs w:val="39"/>
          <w:shd w:val="clear" w:color="auto" w:fill="FFFFFF"/>
        </w:rPr>
      </w:pPr>
    </w:p>
    <w:p w:rsidR="00936114" w:rsidRDefault="00936114" w:rsidP="00936114">
      <w:pPr>
        <w:pStyle w:val="a3"/>
        <w:shd w:val="clear" w:color="auto" w:fill="FFFFFF"/>
        <w:spacing w:before="0" w:beforeAutospacing="0" w:after="150" w:afterAutospacing="0" w:line="300" w:lineRule="atLeast"/>
        <w:jc w:val="center"/>
        <w:rPr>
          <w:rFonts w:ascii="Arial" w:hAnsi="Arial" w:cs="Arial"/>
          <w:b/>
          <w:bCs/>
          <w:sz w:val="39"/>
          <w:szCs w:val="39"/>
          <w:shd w:val="clear" w:color="auto" w:fill="FFFFFF"/>
        </w:rPr>
      </w:pPr>
    </w:p>
    <w:p w:rsidR="00936114" w:rsidRDefault="00936114" w:rsidP="00936114">
      <w:pPr>
        <w:pStyle w:val="a3"/>
        <w:shd w:val="clear" w:color="auto" w:fill="FFFFFF"/>
        <w:spacing w:before="0" w:beforeAutospacing="0" w:after="150" w:afterAutospacing="0" w:line="300" w:lineRule="atLeast"/>
        <w:jc w:val="center"/>
        <w:rPr>
          <w:rFonts w:ascii="Arial" w:hAnsi="Arial" w:cs="Arial"/>
          <w:b/>
          <w:bCs/>
          <w:sz w:val="39"/>
          <w:szCs w:val="39"/>
          <w:shd w:val="clear" w:color="auto" w:fill="FFFFFF"/>
        </w:rPr>
      </w:pPr>
    </w:p>
    <w:p w:rsidR="00936114" w:rsidRDefault="00936114" w:rsidP="00936114">
      <w:pPr>
        <w:pStyle w:val="a3"/>
        <w:shd w:val="clear" w:color="auto" w:fill="FFFFFF"/>
        <w:spacing w:before="0" w:beforeAutospacing="0" w:after="150" w:afterAutospacing="0" w:line="300" w:lineRule="atLeast"/>
        <w:jc w:val="center"/>
        <w:rPr>
          <w:rFonts w:ascii="Arial" w:hAnsi="Arial" w:cs="Arial"/>
          <w:b/>
          <w:bCs/>
          <w:sz w:val="39"/>
          <w:szCs w:val="39"/>
          <w:shd w:val="clear" w:color="auto" w:fill="FFFFFF"/>
        </w:rPr>
      </w:pPr>
      <w:r w:rsidRPr="0094356B">
        <w:rPr>
          <w:rFonts w:ascii="Arial" w:hAnsi="Arial" w:cs="Arial"/>
          <w:b/>
          <w:bCs/>
          <w:sz w:val="39"/>
          <w:szCs w:val="39"/>
          <w:shd w:val="clear" w:color="auto" w:fill="FFFFFF"/>
        </w:rPr>
        <w:t xml:space="preserve">Консультация для родителей </w:t>
      </w:r>
      <w:r>
        <w:rPr>
          <w:rFonts w:ascii="Arial" w:hAnsi="Arial" w:cs="Arial"/>
          <w:b/>
          <w:bCs/>
          <w:sz w:val="39"/>
          <w:szCs w:val="39"/>
          <w:shd w:val="clear" w:color="auto" w:fill="FFFFFF"/>
        </w:rPr>
        <w:t>на тему:</w:t>
      </w:r>
    </w:p>
    <w:p w:rsidR="00936114" w:rsidRDefault="00936114" w:rsidP="00936114">
      <w:pPr>
        <w:pStyle w:val="a3"/>
        <w:shd w:val="clear" w:color="auto" w:fill="FFFFFF"/>
        <w:spacing w:before="0" w:beforeAutospacing="0" w:after="150" w:afterAutospacing="0" w:line="300" w:lineRule="atLeast"/>
        <w:jc w:val="center"/>
        <w:rPr>
          <w:rFonts w:ascii="Arial" w:hAnsi="Arial" w:cs="Arial"/>
          <w:b/>
          <w:bCs/>
          <w:sz w:val="39"/>
          <w:szCs w:val="39"/>
          <w:shd w:val="clear" w:color="auto" w:fill="FFFFFF"/>
        </w:rPr>
      </w:pPr>
    </w:p>
    <w:p w:rsidR="00936114" w:rsidRDefault="00936114" w:rsidP="00936114">
      <w:pPr>
        <w:pStyle w:val="a3"/>
        <w:shd w:val="clear" w:color="auto" w:fill="FFFFFF"/>
        <w:spacing w:before="0" w:beforeAutospacing="0" w:after="150" w:afterAutospacing="0" w:line="300" w:lineRule="atLeast"/>
        <w:jc w:val="center"/>
        <w:rPr>
          <w:rFonts w:ascii="Arial" w:hAnsi="Arial" w:cs="Arial"/>
          <w:b/>
          <w:bCs/>
          <w:sz w:val="39"/>
          <w:szCs w:val="39"/>
          <w:shd w:val="clear" w:color="auto" w:fill="FFFFFF"/>
        </w:rPr>
      </w:pPr>
    </w:p>
    <w:p w:rsidR="00936114" w:rsidRDefault="00936114" w:rsidP="00936114">
      <w:pPr>
        <w:shd w:val="clear" w:color="auto" w:fill="FFFFFF"/>
        <w:spacing w:after="0" w:line="240" w:lineRule="auto"/>
        <w:jc w:val="center"/>
        <w:rPr>
          <w:rFonts w:ascii="Times New Roman" w:eastAsia="Times New Roman" w:hAnsi="Times New Roman" w:cs="Times New Roman"/>
          <w:b/>
          <w:bCs/>
          <w:i/>
          <w:color w:val="181818"/>
          <w:sz w:val="56"/>
          <w:szCs w:val="56"/>
          <w:lang w:eastAsia="ru-RU"/>
        </w:rPr>
      </w:pPr>
      <w:r w:rsidRPr="00936114">
        <w:rPr>
          <w:rFonts w:ascii="Times New Roman" w:eastAsia="Times New Roman" w:hAnsi="Times New Roman" w:cs="Times New Roman"/>
          <w:b/>
          <w:bCs/>
          <w:i/>
          <w:color w:val="181818"/>
          <w:sz w:val="56"/>
          <w:szCs w:val="56"/>
          <w:lang w:eastAsia="ru-RU"/>
        </w:rPr>
        <w:t>«Как объяснить ребенку,</w:t>
      </w:r>
    </w:p>
    <w:p w:rsidR="00936114" w:rsidRPr="00936114" w:rsidRDefault="00936114" w:rsidP="00936114">
      <w:pPr>
        <w:shd w:val="clear" w:color="auto" w:fill="FFFFFF"/>
        <w:spacing w:after="0" w:line="240" w:lineRule="auto"/>
        <w:jc w:val="center"/>
        <w:rPr>
          <w:rFonts w:ascii="Times New Roman" w:eastAsia="Times New Roman" w:hAnsi="Times New Roman" w:cs="Times New Roman"/>
          <w:b/>
          <w:bCs/>
          <w:i/>
          <w:color w:val="181818"/>
          <w:sz w:val="56"/>
          <w:szCs w:val="56"/>
          <w:lang w:eastAsia="ru-RU"/>
        </w:rPr>
      </w:pPr>
      <w:r w:rsidRPr="00936114">
        <w:rPr>
          <w:rFonts w:ascii="Times New Roman" w:eastAsia="Times New Roman" w:hAnsi="Times New Roman" w:cs="Times New Roman"/>
          <w:b/>
          <w:bCs/>
          <w:i/>
          <w:color w:val="181818"/>
          <w:sz w:val="56"/>
          <w:szCs w:val="56"/>
          <w:lang w:eastAsia="ru-RU"/>
        </w:rPr>
        <w:t xml:space="preserve"> что такое время года?»</w:t>
      </w:r>
    </w:p>
    <w:p w:rsidR="00936114" w:rsidRPr="00936114" w:rsidRDefault="00936114" w:rsidP="00936114">
      <w:pPr>
        <w:pStyle w:val="a3"/>
        <w:shd w:val="clear" w:color="auto" w:fill="FFFFFF"/>
        <w:spacing w:before="0" w:beforeAutospacing="0" w:after="150" w:afterAutospacing="0" w:line="300" w:lineRule="atLeast"/>
        <w:jc w:val="both"/>
        <w:rPr>
          <w:i/>
          <w:color w:val="000000"/>
          <w:sz w:val="56"/>
          <w:szCs w:val="56"/>
        </w:rPr>
      </w:pPr>
    </w:p>
    <w:p w:rsidR="00936114" w:rsidRPr="00936114" w:rsidRDefault="00936114" w:rsidP="00936114">
      <w:pPr>
        <w:pStyle w:val="a3"/>
        <w:shd w:val="clear" w:color="auto" w:fill="FFFFFF"/>
        <w:spacing w:before="0" w:beforeAutospacing="0" w:after="150" w:afterAutospacing="0" w:line="300" w:lineRule="atLeast"/>
        <w:jc w:val="both"/>
        <w:rPr>
          <w:i/>
          <w:color w:val="000000"/>
          <w:sz w:val="56"/>
          <w:szCs w:val="56"/>
        </w:rPr>
      </w:pPr>
    </w:p>
    <w:p w:rsidR="00936114" w:rsidRDefault="00936114" w:rsidP="00936114">
      <w:pPr>
        <w:pStyle w:val="a3"/>
        <w:shd w:val="clear" w:color="auto" w:fill="FFFFFF"/>
        <w:spacing w:before="0" w:beforeAutospacing="0" w:after="150" w:afterAutospacing="0" w:line="300" w:lineRule="atLeast"/>
        <w:jc w:val="both"/>
        <w:rPr>
          <w:color w:val="000000"/>
        </w:rPr>
      </w:pPr>
    </w:p>
    <w:p w:rsidR="00936114" w:rsidRDefault="00936114" w:rsidP="00936114">
      <w:pPr>
        <w:pStyle w:val="a3"/>
        <w:shd w:val="clear" w:color="auto" w:fill="FFFFFF"/>
        <w:spacing w:before="0" w:beforeAutospacing="0" w:after="150" w:afterAutospacing="0" w:line="300" w:lineRule="atLeast"/>
        <w:jc w:val="both"/>
        <w:rPr>
          <w:color w:val="000000"/>
        </w:rPr>
      </w:pPr>
    </w:p>
    <w:p w:rsidR="00936114" w:rsidRDefault="00936114" w:rsidP="00936114">
      <w:pPr>
        <w:pStyle w:val="a3"/>
        <w:shd w:val="clear" w:color="auto" w:fill="FFFFFF"/>
        <w:spacing w:before="0" w:beforeAutospacing="0" w:after="150" w:afterAutospacing="0" w:line="300" w:lineRule="atLeast"/>
        <w:jc w:val="right"/>
        <w:rPr>
          <w:color w:val="000000"/>
        </w:rPr>
      </w:pPr>
      <w:r>
        <w:rPr>
          <w:color w:val="000000"/>
        </w:rPr>
        <w:t>Выполнили: Куликова Е.В</w:t>
      </w:r>
    </w:p>
    <w:p w:rsidR="00936114" w:rsidRDefault="00936114" w:rsidP="00936114">
      <w:pPr>
        <w:pStyle w:val="a3"/>
        <w:shd w:val="clear" w:color="auto" w:fill="FFFFFF"/>
        <w:spacing w:before="0" w:beforeAutospacing="0" w:after="150" w:afterAutospacing="0" w:line="300" w:lineRule="atLeast"/>
        <w:jc w:val="right"/>
        <w:rPr>
          <w:color w:val="000000"/>
        </w:rPr>
      </w:pPr>
      <w:proofErr w:type="spellStart"/>
      <w:r>
        <w:rPr>
          <w:color w:val="000000"/>
        </w:rPr>
        <w:t>Посашкова</w:t>
      </w:r>
      <w:proofErr w:type="spellEnd"/>
      <w:r>
        <w:rPr>
          <w:color w:val="000000"/>
        </w:rPr>
        <w:t xml:space="preserve"> Р.А</w:t>
      </w:r>
    </w:p>
    <w:p w:rsidR="00936114" w:rsidRDefault="00936114" w:rsidP="00936114">
      <w:pPr>
        <w:pStyle w:val="a3"/>
        <w:shd w:val="clear" w:color="auto" w:fill="FFFFFF"/>
        <w:spacing w:before="0" w:beforeAutospacing="0" w:after="150" w:afterAutospacing="0" w:line="300" w:lineRule="atLeast"/>
        <w:jc w:val="both"/>
        <w:rPr>
          <w:color w:val="000000"/>
        </w:rPr>
      </w:pPr>
    </w:p>
    <w:p w:rsidR="00936114" w:rsidRDefault="00936114" w:rsidP="00936114">
      <w:pPr>
        <w:pStyle w:val="a3"/>
        <w:shd w:val="clear" w:color="auto" w:fill="FFFFFF"/>
        <w:spacing w:before="0" w:beforeAutospacing="0" w:after="150" w:afterAutospacing="0" w:line="300" w:lineRule="atLeast"/>
        <w:jc w:val="both"/>
        <w:rPr>
          <w:color w:val="000000"/>
        </w:rPr>
      </w:pPr>
    </w:p>
    <w:p w:rsidR="00936114" w:rsidRDefault="00936114" w:rsidP="00936114">
      <w:pPr>
        <w:pStyle w:val="a3"/>
        <w:shd w:val="clear" w:color="auto" w:fill="FFFFFF"/>
        <w:spacing w:before="0" w:beforeAutospacing="0" w:after="150" w:afterAutospacing="0" w:line="300" w:lineRule="atLeast"/>
        <w:jc w:val="both"/>
        <w:rPr>
          <w:color w:val="000000"/>
        </w:rPr>
      </w:pPr>
    </w:p>
    <w:p w:rsidR="00936114" w:rsidRDefault="00936114" w:rsidP="00936114">
      <w:pPr>
        <w:pStyle w:val="a3"/>
        <w:shd w:val="clear" w:color="auto" w:fill="FFFFFF"/>
        <w:spacing w:before="0" w:beforeAutospacing="0" w:after="150" w:afterAutospacing="0" w:line="300" w:lineRule="atLeast"/>
        <w:jc w:val="both"/>
        <w:rPr>
          <w:color w:val="000000"/>
        </w:rPr>
      </w:pPr>
    </w:p>
    <w:p w:rsidR="00936114" w:rsidRDefault="00936114" w:rsidP="00936114">
      <w:pPr>
        <w:pStyle w:val="a3"/>
        <w:shd w:val="clear" w:color="auto" w:fill="FFFFFF"/>
        <w:spacing w:before="0" w:beforeAutospacing="0" w:after="150" w:afterAutospacing="0" w:line="300" w:lineRule="atLeast"/>
        <w:jc w:val="both"/>
        <w:rPr>
          <w:color w:val="000000"/>
        </w:rPr>
      </w:pPr>
    </w:p>
    <w:p w:rsidR="00936114" w:rsidRDefault="00936114" w:rsidP="00936114">
      <w:pPr>
        <w:pStyle w:val="a3"/>
        <w:shd w:val="clear" w:color="auto" w:fill="FFFFFF"/>
        <w:spacing w:before="0" w:beforeAutospacing="0" w:after="150" w:afterAutospacing="0" w:line="300" w:lineRule="atLeast"/>
        <w:jc w:val="both"/>
        <w:rPr>
          <w:color w:val="000000"/>
        </w:rPr>
      </w:pPr>
    </w:p>
    <w:p w:rsidR="00936114" w:rsidRDefault="00936114" w:rsidP="00936114">
      <w:pPr>
        <w:pStyle w:val="a3"/>
        <w:shd w:val="clear" w:color="auto" w:fill="FFFFFF"/>
        <w:spacing w:before="0" w:beforeAutospacing="0" w:after="150" w:afterAutospacing="0" w:line="300" w:lineRule="atLeast"/>
        <w:jc w:val="both"/>
        <w:rPr>
          <w:color w:val="000000"/>
        </w:rPr>
      </w:pPr>
    </w:p>
    <w:p w:rsidR="00936114" w:rsidRPr="00936114" w:rsidRDefault="00936114" w:rsidP="00936114">
      <w:pPr>
        <w:pStyle w:val="a3"/>
        <w:shd w:val="clear" w:color="auto" w:fill="FFFFFF"/>
        <w:spacing w:before="0" w:beforeAutospacing="0" w:after="150" w:afterAutospacing="0" w:line="300" w:lineRule="atLeast"/>
        <w:jc w:val="center"/>
        <w:rPr>
          <w:color w:val="000000"/>
        </w:rPr>
      </w:pPr>
      <w:r>
        <w:rPr>
          <w:color w:val="000000"/>
        </w:rPr>
        <w:t xml:space="preserve">г. Челябинск  </w:t>
      </w:r>
      <w:bookmarkStart w:id="0" w:name="_GoBack"/>
      <w:bookmarkEnd w:id="0"/>
    </w:p>
    <w:p w:rsidR="00936114" w:rsidRPr="00936114" w:rsidRDefault="00936114" w:rsidP="00936114">
      <w:pPr>
        <w:shd w:val="clear" w:color="auto" w:fill="FFFFFF"/>
        <w:spacing w:after="0" w:line="240" w:lineRule="auto"/>
        <w:jc w:val="center"/>
        <w:rPr>
          <w:rFonts w:ascii="Arial" w:eastAsia="Times New Roman" w:hAnsi="Arial" w:cs="Arial"/>
          <w:color w:val="181818"/>
          <w:sz w:val="21"/>
          <w:szCs w:val="21"/>
          <w:lang w:eastAsia="ru-RU"/>
        </w:rPr>
      </w:pPr>
    </w:p>
    <w:p w:rsidR="00936114" w:rsidRPr="00936114" w:rsidRDefault="00936114" w:rsidP="00936114">
      <w:pPr>
        <w:shd w:val="clear" w:color="auto" w:fill="FFFFFF"/>
        <w:spacing w:after="0" w:line="240" w:lineRule="auto"/>
        <w:jc w:val="both"/>
        <w:rPr>
          <w:rFonts w:ascii="Arial" w:eastAsia="Times New Roman" w:hAnsi="Arial" w:cs="Arial"/>
          <w:color w:val="181818"/>
          <w:sz w:val="21"/>
          <w:szCs w:val="21"/>
          <w:lang w:eastAsia="ru-RU"/>
        </w:rPr>
      </w:pPr>
      <w:r w:rsidRPr="00936114">
        <w:rPr>
          <w:rFonts w:ascii="Arial" w:eastAsia="Times New Roman" w:hAnsi="Arial" w:cs="Arial"/>
          <w:noProof/>
          <w:color w:val="181818"/>
          <w:sz w:val="21"/>
          <w:szCs w:val="21"/>
          <w:lang w:eastAsia="ru-RU"/>
        </w:rPr>
        <w:drawing>
          <wp:anchor distT="0" distB="0" distL="114300" distR="114300" simplePos="0" relativeHeight="251659264" behindDoc="0" locked="0" layoutInCell="1" allowOverlap="0" wp14:anchorId="43CABE31" wp14:editId="53EF3CBC">
            <wp:simplePos x="0" y="0"/>
            <wp:positionH relativeFrom="column">
              <wp:align>left</wp:align>
            </wp:positionH>
            <wp:positionV relativeFrom="line">
              <wp:posOffset>0</wp:posOffset>
            </wp:positionV>
            <wp:extent cx="1905000" cy="1905000"/>
            <wp:effectExtent l="0" t="0" r="0" b="0"/>
            <wp:wrapSquare wrapText="bothSides"/>
            <wp:docPr id="1" name="Рисунок 1" descr="https://xn----8sbiecm6bhdx8i.xn--p1ai/sites/default/files/vremena_goda_dly_det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8sbiecm6bhdx8i.xn--p1ai/sites/default/files/vremena_goda_dly_detey.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6114">
        <w:rPr>
          <w:rFonts w:ascii="Times New Roman" w:eastAsia="Times New Roman" w:hAnsi="Times New Roman" w:cs="Times New Roman"/>
          <w:color w:val="181818"/>
          <w:sz w:val="28"/>
          <w:szCs w:val="28"/>
          <w:lang w:eastAsia="ru-RU"/>
        </w:rPr>
        <w:t>Как объяснить ребенку, что какое время года, и доступно донести информацию о смене сезонов,</w:t>
      </w:r>
      <w:r w:rsidRPr="00936114">
        <w:rPr>
          <w:rFonts w:ascii="Times New Roman" w:eastAsia="Times New Roman" w:hAnsi="Times New Roman" w:cs="Times New Roman"/>
          <w:color w:val="181818"/>
          <w:sz w:val="28"/>
          <w:szCs w:val="28"/>
          <w:lang w:eastAsia="ru-RU"/>
        </w:rPr>
        <w:br/>
        <w:t>Что такое времена года?  Смена времен – последовательные явления, происходящие в природе и жизни людей. Времена года – четыре части годового цикла, имеющие точные астрономические границы.</w:t>
      </w:r>
      <w:r w:rsidRPr="00936114">
        <w:rPr>
          <w:rFonts w:ascii="Arial" w:eastAsia="Times New Roman" w:hAnsi="Arial" w:cs="Arial"/>
          <w:color w:val="000000"/>
          <w:sz w:val="28"/>
          <w:szCs w:val="28"/>
          <w:shd w:val="clear" w:color="auto" w:fill="FFFFFF"/>
          <w:lang w:eastAsia="ru-RU"/>
        </w:rPr>
        <w:t> </w:t>
      </w:r>
      <w:r w:rsidRPr="00936114">
        <w:rPr>
          <w:rFonts w:ascii="Times New Roman" w:eastAsia="Times New Roman" w:hAnsi="Times New Roman" w:cs="Times New Roman"/>
          <w:color w:val="181818"/>
          <w:sz w:val="28"/>
          <w:szCs w:val="28"/>
          <w:lang w:eastAsia="ru-RU"/>
        </w:rPr>
        <w:t>В году четыре времени года: весна, лето, осень и зима. Каждое время года состоит из 3 месяцев, а всего в году получается 12 месяцев. Каждый месяц в году еще с древних времен имеет свое имя. Названия месяцев года пришли с старинных времен, в своих названиях можно увидеть то, что происходит в данное время года, в данный месяц.</w:t>
      </w:r>
      <w:r w:rsidRPr="00936114">
        <w:rPr>
          <w:rFonts w:ascii="Times New Roman" w:eastAsia="Times New Roman" w:hAnsi="Times New Roman" w:cs="Times New Roman"/>
          <w:color w:val="181818"/>
          <w:sz w:val="28"/>
          <w:szCs w:val="28"/>
          <w:lang w:eastAsia="ru-RU"/>
        </w:rPr>
        <w:br/>
        <w:t>Работу по ознакомлению с временами года следует проводить в системе, соблюдая ряд правил:</w:t>
      </w:r>
    </w:p>
    <w:p w:rsidR="00936114" w:rsidRPr="00936114" w:rsidRDefault="00936114" w:rsidP="00936114">
      <w:pPr>
        <w:shd w:val="clear" w:color="auto" w:fill="FFFFFF"/>
        <w:spacing w:after="0" w:line="240" w:lineRule="auto"/>
        <w:ind w:left="504"/>
        <w:jc w:val="both"/>
        <w:rPr>
          <w:rFonts w:ascii="Arial" w:eastAsia="Times New Roman" w:hAnsi="Arial" w:cs="Arial"/>
          <w:color w:val="181818"/>
          <w:sz w:val="21"/>
          <w:szCs w:val="21"/>
          <w:lang w:eastAsia="ru-RU"/>
        </w:rPr>
      </w:pPr>
      <w:r w:rsidRPr="00936114">
        <w:rPr>
          <w:rFonts w:ascii="Symbol" w:eastAsia="Times New Roman" w:hAnsi="Symbol" w:cs="Arial"/>
          <w:color w:val="181818"/>
          <w:sz w:val="28"/>
          <w:szCs w:val="28"/>
          <w:lang w:eastAsia="ru-RU"/>
        </w:rPr>
        <w:t></w:t>
      </w:r>
      <w:r w:rsidRPr="00936114">
        <w:rPr>
          <w:rFonts w:ascii="Times New Roman" w:eastAsia="Times New Roman" w:hAnsi="Times New Roman" w:cs="Times New Roman"/>
          <w:color w:val="181818"/>
          <w:sz w:val="14"/>
          <w:szCs w:val="14"/>
          <w:lang w:eastAsia="ru-RU"/>
        </w:rPr>
        <w:t>        </w:t>
      </w:r>
      <w:r w:rsidRPr="00936114">
        <w:rPr>
          <w:rFonts w:ascii="Times New Roman" w:eastAsia="Times New Roman" w:hAnsi="Times New Roman" w:cs="Times New Roman"/>
          <w:color w:val="181818"/>
          <w:sz w:val="28"/>
          <w:szCs w:val="28"/>
          <w:lang w:eastAsia="ru-RU"/>
        </w:rPr>
        <w:t>материал подавать дозированно, не перегружая излишней информацией;</w:t>
      </w:r>
    </w:p>
    <w:p w:rsidR="00936114" w:rsidRPr="00936114" w:rsidRDefault="00936114" w:rsidP="00936114">
      <w:pPr>
        <w:shd w:val="clear" w:color="auto" w:fill="FFFFFF"/>
        <w:spacing w:after="0" w:line="240" w:lineRule="auto"/>
        <w:ind w:left="504"/>
        <w:jc w:val="both"/>
        <w:rPr>
          <w:rFonts w:ascii="Arial" w:eastAsia="Times New Roman" w:hAnsi="Arial" w:cs="Arial"/>
          <w:color w:val="181818"/>
          <w:sz w:val="21"/>
          <w:szCs w:val="21"/>
          <w:lang w:eastAsia="ru-RU"/>
        </w:rPr>
      </w:pPr>
      <w:r w:rsidRPr="00936114">
        <w:rPr>
          <w:rFonts w:ascii="Symbol" w:eastAsia="Times New Roman" w:hAnsi="Symbol" w:cs="Arial"/>
          <w:color w:val="181818"/>
          <w:sz w:val="28"/>
          <w:szCs w:val="28"/>
          <w:lang w:eastAsia="ru-RU"/>
        </w:rPr>
        <w:t></w:t>
      </w:r>
      <w:r w:rsidRPr="00936114">
        <w:rPr>
          <w:rFonts w:ascii="Times New Roman" w:eastAsia="Times New Roman" w:hAnsi="Times New Roman" w:cs="Times New Roman"/>
          <w:color w:val="181818"/>
          <w:sz w:val="14"/>
          <w:szCs w:val="14"/>
          <w:lang w:eastAsia="ru-RU"/>
        </w:rPr>
        <w:t>        </w:t>
      </w:r>
      <w:r w:rsidRPr="00936114">
        <w:rPr>
          <w:rFonts w:ascii="Times New Roman" w:eastAsia="Times New Roman" w:hAnsi="Times New Roman" w:cs="Times New Roman"/>
          <w:color w:val="181818"/>
          <w:sz w:val="28"/>
          <w:szCs w:val="28"/>
          <w:lang w:eastAsia="ru-RU"/>
        </w:rPr>
        <w:t>на каждом возрастном этапе расширять имеющиеся у ребенка знания, включая новые сведения об изучаемых явлениях;</w:t>
      </w:r>
    </w:p>
    <w:p w:rsidR="00936114" w:rsidRPr="00936114" w:rsidRDefault="00936114" w:rsidP="00936114">
      <w:pPr>
        <w:shd w:val="clear" w:color="auto" w:fill="FFFFFF"/>
        <w:spacing w:after="0" w:line="240" w:lineRule="auto"/>
        <w:ind w:left="504"/>
        <w:jc w:val="both"/>
        <w:rPr>
          <w:rFonts w:ascii="Arial" w:eastAsia="Times New Roman" w:hAnsi="Arial" w:cs="Arial"/>
          <w:color w:val="181818"/>
          <w:sz w:val="21"/>
          <w:szCs w:val="21"/>
          <w:lang w:eastAsia="ru-RU"/>
        </w:rPr>
      </w:pPr>
      <w:r w:rsidRPr="00936114">
        <w:rPr>
          <w:rFonts w:ascii="Symbol" w:eastAsia="Times New Roman" w:hAnsi="Symbol" w:cs="Arial"/>
          <w:color w:val="181818"/>
          <w:sz w:val="28"/>
          <w:szCs w:val="28"/>
          <w:lang w:eastAsia="ru-RU"/>
        </w:rPr>
        <w:t></w:t>
      </w:r>
      <w:r w:rsidRPr="00936114">
        <w:rPr>
          <w:rFonts w:ascii="Times New Roman" w:eastAsia="Times New Roman" w:hAnsi="Times New Roman" w:cs="Times New Roman"/>
          <w:color w:val="181818"/>
          <w:sz w:val="14"/>
          <w:szCs w:val="14"/>
          <w:lang w:eastAsia="ru-RU"/>
        </w:rPr>
        <w:t>        </w:t>
      </w:r>
      <w:r w:rsidRPr="00936114">
        <w:rPr>
          <w:rFonts w:ascii="Times New Roman" w:eastAsia="Times New Roman" w:hAnsi="Times New Roman" w:cs="Times New Roman"/>
          <w:color w:val="181818"/>
          <w:sz w:val="28"/>
          <w:szCs w:val="28"/>
          <w:lang w:eastAsia="ru-RU"/>
        </w:rPr>
        <w:t>использовать преимущественно игровые приемы, учитывая, что ведущий вид деятельности в дошкольном детстве – игра.</w:t>
      </w:r>
    </w:p>
    <w:p w:rsidR="00936114" w:rsidRPr="00936114" w:rsidRDefault="00936114" w:rsidP="00936114">
      <w:pPr>
        <w:shd w:val="clear" w:color="auto" w:fill="FFFFFF"/>
        <w:spacing w:after="0" w:line="240" w:lineRule="auto"/>
        <w:ind w:left="144"/>
        <w:jc w:val="center"/>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u w:val="single"/>
          <w:lang w:eastAsia="ru-RU"/>
        </w:rPr>
        <w:t>ВРЕМЕНА ГОДА ДЛЯ ДЕТЕЙ 3 – 4 ЛЕТ</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Восприятие действительности у младших дошкольников предельно конкретно, так как в 3 – 4 года жизненный опыт ограничен. Поэтому знакомство малышей с сезонными явлениями следует начать с самых характерных признаков: зимой падает снег и холодно; весной становится тепло, появляются листья, травка и т.п. Для трехлетнего ребенка значимо то, что связано с его личными впечатлениями. В связи с этим необходимо обращать внимание на его ощущения от погоды: тепло или холодно, светит солнце или идет дождь. Рекомендуется обсудить с малышом, как он бегал по зеленой лужайке, рвал ягоды с куста в саду, собирал опавшие листья, скользил по замерзшим лужам, подчеркнув, что это возможно в определенное время года. Можно рассмотреть фотографии, где семья отдыхает на берегу реки или катается с горки.</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Ближе к 4 годам у детей должны быть сформированы определенные ассоциации, связанные с каждым из времен года: весной – появляются листики на деревьях, летом – купаемся в реке, осенью – собираем урожай и пр.</w:t>
      </w:r>
    </w:p>
    <w:p w:rsidR="00936114" w:rsidRDefault="00936114" w:rsidP="00936114">
      <w:pPr>
        <w:shd w:val="clear" w:color="auto" w:fill="FFFFFF"/>
        <w:spacing w:after="0" w:line="240" w:lineRule="auto"/>
        <w:ind w:left="144"/>
        <w:jc w:val="center"/>
        <w:rPr>
          <w:rFonts w:ascii="Times New Roman" w:eastAsia="Times New Roman" w:hAnsi="Times New Roman" w:cs="Times New Roman"/>
          <w:color w:val="181818"/>
          <w:sz w:val="28"/>
          <w:szCs w:val="28"/>
          <w:u w:val="single"/>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color w:val="181818"/>
          <w:sz w:val="28"/>
          <w:szCs w:val="28"/>
          <w:u w:val="single"/>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color w:val="181818"/>
          <w:sz w:val="28"/>
          <w:szCs w:val="28"/>
          <w:u w:val="single"/>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color w:val="181818"/>
          <w:sz w:val="28"/>
          <w:szCs w:val="28"/>
          <w:u w:val="single"/>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color w:val="181818"/>
          <w:sz w:val="28"/>
          <w:szCs w:val="28"/>
          <w:u w:val="single"/>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color w:val="181818"/>
          <w:sz w:val="28"/>
          <w:szCs w:val="28"/>
          <w:u w:val="single"/>
          <w:lang w:eastAsia="ru-RU"/>
        </w:rPr>
      </w:pPr>
    </w:p>
    <w:p w:rsidR="00936114" w:rsidRPr="00936114" w:rsidRDefault="00936114" w:rsidP="00936114">
      <w:pPr>
        <w:shd w:val="clear" w:color="auto" w:fill="FFFFFF"/>
        <w:spacing w:after="0" w:line="240" w:lineRule="auto"/>
        <w:ind w:left="144"/>
        <w:jc w:val="center"/>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u w:val="single"/>
          <w:lang w:eastAsia="ru-RU"/>
        </w:rPr>
        <w:lastRenderedPageBreak/>
        <w:t>ВРЕМЕНА ГОДА ДЛЯ ДЕТЕЙ 4 – 5 ЛЕТ</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 xml:space="preserve">Дети 4-5 </w:t>
      </w:r>
      <w:proofErr w:type="gramStart"/>
      <w:r w:rsidRPr="00936114">
        <w:rPr>
          <w:rFonts w:ascii="Times New Roman" w:eastAsia="Times New Roman" w:hAnsi="Times New Roman" w:cs="Times New Roman"/>
          <w:color w:val="181818"/>
          <w:sz w:val="28"/>
          <w:szCs w:val="28"/>
          <w:lang w:eastAsia="ru-RU"/>
        </w:rPr>
        <w:t>лет ,</w:t>
      </w:r>
      <w:proofErr w:type="gramEnd"/>
      <w:r w:rsidRPr="00936114">
        <w:rPr>
          <w:rFonts w:ascii="Times New Roman" w:eastAsia="Times New Roman" w:hAnsi="Times New Roman" w:cs="Times New Roman"/>
          <w:color w:val="181818"/>
          <w:sz w:val="28"/>
          <w:szCs w:val="28"/>
          <w:lang w:eastAsia="ru-RU"/>
        </w:rPr>
        <w:t xml:space="preserve"> как правило, хорошо ориентируются в приметах, характерных для того или иного времени года. Они определяют сезон, как при непосредственном наблюдении на прогулках, так и при рассматривании картинок и отгадывании загадок. Давая ответ, четырехлетки могут обоснованно объяснить, как догадались, что было загадано именно это время, ориентируясь на текст миниатюрного художественного произведения. К 5 годам ребята понимают, как происходит смена времен года: называют то, которое протекает в настоящем, вспоминают предыдущее и определяют последующее. Во время беседы дети с желанием делятся впечатлениями, полученными во время прогулки, экскурсии, сезонного праздника.</w:t>
      </w:r>
    </w:p>
    <w:p w:rsidR="00936114" w:rsidRDefault="00936114" w:rsidP="00936114">
      <w:pPr>
        <w:shd w:val="clear" w:color="auto" w:fill="FFFFFF"/>
        <w:spacing w:after="0" w:line="240" w:lineRule="auto"/>
        <w:ind w:left="144"/>
        <w:jc w:val="center"/>
        <w:rPr>
          <w:rFonts w:ascii="Times New Roman" w:eastAsia="Times New Roman" w:hAnsi="Times New Roman" w:cs="Times New Roman"/>
          <w:color w:val="181818"/>
          <w:sz w:val="28"/>
          <w:szCs w:val="28"/>
          <w:u w:val="single"/>
          <w:lang w:eastAsia="ru-RU"/>
        </w:rPr>
      </w:pPr>
    </w:p>
    <w:p w:rsidR="00936114" w:rsidRPr="00936114" w:rsidRDefault="00936114" w:rsidP="00936114">
      <w:pPr>
        <w:shd w:val="clear" w:color="auto" w:fill="FFFFFF"/>
        <w:spacing w:after="0" w:line="240" w:lineRule="auto"/>
        <w:ind w:left="144"/>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ВРЕМЕНА ГОДА ДЛЯ ДЕТЕЙ 5 – 6 ЛЕТ</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В 5 лет расширяется жизненный опыт дошкольника, он имеет четкие представления о четырех сезонах года,  осознает, какое время года в настоящем и может рассказать о нем. 5-6-летним ребятам доступны следующие знания о природе:</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*продолжительность дня и ночи;</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*характерные погодные условия;</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*температурные показатели воздуха;</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*типичные осадки; явления, происходящие в неживой природе (ледоход, метель, листопад и т.д.);</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*состояние растительного мира; образ жизни животных, характерный для сезона; *типичные изменения в жизни и деятельности людей.</w:t>
      </w:r>
      <w:r w:rsidRPr="00936114">
        <w:rPr>
          <w:rFonts w:ascii="Times New Roman" w:eastAsia="Times New Roman" w:hAnsi="Times New Roman" w:cs="Times New Roman"/>
          <w:color w:val="181818"/>
          <w:sz w:val="28"/>
          <w:szCs w:val="28"/>
          <w:lang w:eastAsia="ru-RU"/>
        </w:rPr>
        <w:br/>
      </w:r>
      <w:r w:rsidRPr="00936114">
        <w:rPr>
          <w:rFonts w:ascii="Times New Roman" w:eastAsia="Times New Roman" w:hAnsi="Times New Roman" w:cs="Times New Roman"/>
          <w:color w:val="181818"/>
          <w:sz w:val="28"/>
          <w:szCs w:val="28"/>
          <w:lang w:eastAsia="ru-RU"/>
        </w:rPr>
        <w:br/>
      </w:r>
    </w:p>
    <w:p w:rsidR="00936114" w:rsidRPr="00936114" w:rsidRDefault="00936114" w:rsidP="00936114">
      <w:pPr>
        <w:shd w:val="clear" w:color="auto" w:fill="FFFFFF"/>
        <w:spacing w:after="0" w:line="240" w:lineRule="auto"/>
        <w:ind w:left="144"/>
        <w:jc w:val="center"/>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u w:val="single"/>
          <w:lang w:eastAsia="ru-RU"/>
        </w:rPr>
        <w:t>ВРЕМЕНА ГОДА ДЛЯ ДЕТЕЙ 6 – 7 ЛЕТ</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У 6-летних детей формируется система календарного времени:</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*в неделе 7 дней;</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 в месяце примерно 4 недели, 30 дней;</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 в сезоне 3 месяца;</w:t>
      </w:r>
    </w:p>
    <w:p w:rsidR="00936114" w:rsidRPr="00936114" w:rsidRDefault="00936114" w:rsidP="00936114">
      <w:pPr>
        <w:shd w:val="clear" w:color="auto" w:fill="FFFFFF"/>
        <w:spacing w:after="0" w:line="240" w:lineRule="auto"/>
        <w:ind w:left="144"/>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*в году 4 времени года, 12 месяцев.</w:t>
      </w:r>
    </w:p>
    <w:p w:rsidR="00936114" w:rsidRPr="00936114" w:rsidRDefault="00936114" w:rsidP="00936114">
      <w:pPr>
        <w:shd w:val="clear" w:color="auto" w:fill="FFFFFF"/>
        <w:spacing w:after="0" w:line="240" w:lineRule="auto"/>
        <w:ind w:left="144"/>
        <w:jc w:val="center"/>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40"/>
          <w:szCs w:val="40"/>
          <w:u w:val="single"/>
          <w:lang w:eastAsia="ru-RU"/>
        </w:rPr>
        <w:t>Как легче запомнить ребенку времена года?</w:t>
      </w:r>
    </w:p>
    <w:p w:rsidR="00936114" w:rsidRPr="00936114" w:rsidRDefault="00936114" w:rsidP="00936114">
      <w:pPr>
        <w:shd w:val="clear" w:color="auto" w:fill="FFFFFF"/>
        <w:spacing w:after="0" w:line="240" w:lineRule="auto"/>
        <w:ind w:left="144"/>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В дошкольном возрасте обучение детей происходит только в игровой форме. В наше время достаточно ярких, красочных материалов, наглядных пособий, книг и игр по теме «Времена года». Эти пособия можно купить, можно распечатать из интернета, можно делать самому.</w:t>
      </w:r>
    </w:p>
    <w:p w:rsidR="00936114" w:rsidRPr="00936114" w:rsidRDefault="00936114" w:rsidP="00936114">
      <w:pPr>
        <w:shd w:val="clear" w:color="auto" w:fill="FFFFFF"/>
        <w:spacing w:after="0" w:line="240" w:lineRule="auto"/>
        <w:ind w:left="720"/>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1.</w:t>
      </w:r>
      <w:r w:rsidRPr="00936114">
        <w:rPr>
          <w:rFonts w:ascii="Times New Roman" w:eastAsia="Times New Roman" w:hAnsi="Times New Roman" w:cs="Times New Roman"/>
          <w:color w:val="181818"/>
          <w:sz w:val="14"/>
          <w:szCs w:val="14"/>
          <w:lang w:eastAsia="ru-RU"/>
        </w:rPr>
        <w:t>     </w:t>
      </w:r>
      <w:r w:rsidRPr="00936114">
        <w:rPr>
          <w:rFonts w:ascii="Times New Roman" w:eastAsia="Times New Roman" w:hAnsi="Times New Roman" w:cs="Times New Roman"/>
          <w:color w:val="181818"/>
          <w:sz w:val="28"/>
          <w:szCs w:val="28"/>
          <w:lang w:eastAsia="ru-RU"/>
        </w:rPr>
        <w:t>С ребенком можно заняться разными видами творчества, рисованием, аппликацией, раскрашиванием. В процессе занятия творчеством, вести разговор и пояснять ребенку, когда и что происходит.</w:t>
      </w:r>
    </w:p>
    <w:p w:rsidR="00936114" w:rsidRPr="00936114" w:rsidRDefault="00936114" w:rsidP="00936114">
      <w:pPr>
        <w:shd w:val="clear" w:color="auto" w:fill="FFFFFF"/>
        <w:spacing w:after="0" w:line="240" w:lineRule="auto"/>
        <w:ind w:left="720"/>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2.</w:t>
      </w:r>
      <w:r w:rsidRPr="00936114">
        <w:rPr>
          <w:rFonts w:ascii="Times New Roman" w:eastAsia="Times New Roman" w:hAnsi="Times New Roman" w:cs="Times New Roman"/>
          <w:color w:val="181818"/>
          <w:sz w:val="14"/>
          <w:szCs w:val="14"/>
          <w:lang w:eastAsia="ru-RU"/>
        </w:rPr>
        <w:t>     </w:t>
      </w:r>
      <w:r w:rsidRPr="00936114">
        <w:rPr>
          <w:rFonts w:ascii="Times New Roman" w:eastAsia="Times New Roman" w:hAnsi="Times New Roman" w:cs="Times New Roman"/>
          <w:color w:val="181818"/>
          <w:sz w:val="28"/>
          <w:szCs w:val="28"/>
          <w:lang w:eastAsia="ru-RU"/>
        </w:rPr>
        <w:t xml:space="preserve">Можно читать книги и рассматривать яркие и привлекающие к себе внимания картинки. Можно купить книжку с наклейками, и </w:t>
      </w:r>
      <w:r w:rsidRPr="00936114">
        <w:rPr>
          <w:rFonts w:ascii="Times New Roman" w:eastAsia="Times New Roman" w:hAnsi="Times New Roman" w:cs="Times New Roman"/>
          <w:color w:val="181818"/>
          <w:sz w:val="28"/>
          <w:szCs w:val="28"/>
          <w:lang w:eastAsia="ru-RU"/>
        </w:rPr>
        <w:lastRenderedPageBreak/>
        <w:t>приклеивать наклейки, выполняя задания. Таким образом закрепить полученные знания.</w:t>
      </w:r>
    </w:p>
    <w:p w:rsidR="00936114" w:rsidRPr="00936114" w:rsidRDefault="00936114" w:rsidP="00936114">
      <w:pPr>
        <w:shd w:val="clear" w:color="auto" w:fill="FFFFFF"/>
        <w:spacing w:after="0" w:line="240" w:lineRule="auto"/>
        <w:ind w:left="720"/>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3.</w:t>
      </w:r>
      <w:r w:rsidRPr="00936114">
        <w:rPr>
          <w:rFonts w:ascii="Times New Roman" w:eastAsia="Times New Roman" w:hAnsi="Times New Roman" w:cs="Times New Roman"/>
          <w:color w:val="181818"/>
          <w:sz w:val="14"/>
          <w:szCs w:val="14"/>
          <w:lang w:eastAsia="ru-RU"/>
        </w:rPr>
        <w:t>     </w:t>
      </w:r>
      <w:r w:rsidRPr="00936114">
        <w:rPr>
          <w:rFonts w:ascii="Times New Roman" w:eastAsia="Times New Roman" w:hAnsi="Times New Roman" w:cs="Times New Roman"/>
          <w:color w:val="181818"/>
          <w:sz w:val="28"/>
          <w:szCs w:val="28"/>
          <w:lang w:eastAsia="ru-RU"/>
        </w:rPr>
        <w:t xml:space="preserve">Можно играть в развивающие игры по теме «Времена года», это могут быть </w:t>
      </w:r>
      <w:proofErr w:type="spellStart"/>
      <w:r w:rsidRPr="00936114">
        <w:rPr>
          <w:rFonts w:ascii="Times New Roman" w:eastAsia="Times New Roman" w:hAnsi="Times New Roman" w:cs="Times New Roman"/>
          <w:color w:val="181818"/>
          <w:sz w:val="28"/>
          <w:szCs w:val="28"/>
          <w:lang w:eastAsia="ru-RU"/>
        </w:rPr>
        <w:t>пазлы</w:t>
      </w:r>
      <w:proofErr w:type="spellEnd"/>
      <w:r w:rsidRPr="00936114">
        <w:rPr>
          <w:rFonts w:ascii="Times New Roman" w:eastAsia="Times New Roman" w:hAnsi="Times New Roman" w:cs="Times New Roman"/>
          <w:color w:val="181818"/>
          <w:sz w:val="28"/>
          <w:szCs w:val="28"/>
          <w:lang w:eastAsia="ru-RU"/>
        </w:rPr>
        <w:t>, лото, игры с прищепками и т.п.</w:t>
      </w:r>
    </w:p>
    <w:p w:rsidR="00936114" w:rsidRPr="00936114" w:rsidRDefault="00936114" w:rsidP="00936114">
      <w:pPr>
        <w:shd w:val="clear" w:color="auto" w:fill="FFFFFF"/>
        <w:spacing w:after="0" w:line="240" w:lineRule="auto"/>
        <w:ind w:left="720"/>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4.</w:t>
      </w:r>
      <w:r w:rsidRPr="00936114">
        <w:rPr>
          <w:rFonts w:ascii="Times New Roman" w:eastAsia="Times New Roman" w:hAnsi="Times New Roman" w:cs="Times New Roman"/>
          <w:color w:val="181818"/>
          <w:sz w:val="14"/>
          <w:szCs w:val="14"/>
          <w:lang w:eastAsia="ru-RU"/>
        </w:rPr>
        <w:t>     </w:t>
      </w:r>
      <w:r w:rsidRPr="00936114">
        <w:rPr>
          <w:rFonts w:ascii="Times New Roman" w:eastAsia="Times New Roman" w:hAnsi="Times New Roman" w:cs="Times New Roman"/>
          <w:color w:val="181818"/>
          <w:sz w:val="28"/>
          <w:szCs w:val="28"/>
          <w:lang w:eastAsia="ru-RU"/>
        </w:rPr>
        <w:t xml:space="preserve">Разучивать стихи отгадывать загадки. Чтобы выучить стих за 5 минут, покажите ребенку </w:t>
      </w:r>
      <w:proofErr w:type="spellStart"/>
      <w:r w:rsidRPr="00936114">
        <w:rPr>
          <w:rFonts w:ascii="Times New Roman" w:eastAsia="Times New Roman" w:hAnsi="Times New Roman" w:cs="Times New Roman"/>
          <w:color w:val="181818"/>
          <w:sz w:val="28"/>
          <w:szCs w:val="28"/>
          <w:lang w:eastAsia="ru-RU"/>
        </w:rPr>
        <w:t>мнемотаблицу</w:t>
      </w:r>
      <w:proofErr w:type="spellEnd"/>
      <w:r w:rsidRPr="00936114">
        <w:rPr>
          <w:rFonts w:ascii="Times New Roman" w:eastAsia="Times New Roman" w:hAnsi="Times New Roman" w:cs="Times New Roman"/>
          <w:color w:val="181818"/>
          <w:sz w:val="28"/>
          <w:szCs w:val="28"/>
          <w:lang w:eastAsia="ru-RU"/>
        </w:rPr>
        <w:t>, результат гарантирован.</w:t>
      </w:r>
    </w:p>
    <w:p w:rsidR="00936114" w:rsidRPr="00936114" w:rsidRDefault="00936114" w:rsidP="00936114">
      <w:pPr>
        <w:shd w:val="clear" w:color="auto" w:fill="FFFFFF"/>
        <w:spacing w:after="0" w:line="240" w:lineRule="auto"/>
        <w:ind w:left="720"/>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5.</w:t>
      </w:r>
      <w:r w:rsidRPr="00936114">
        <w:rPr>
          <w:rFonts w:ascii="Times New Roman" w:eastAsia="Times New Roman" w:hAnsi="Times New Roman" w:cs="Times New Roman"/>
          <w:color w:val="181818"/>
          <w:sz w:val="14"/>
          <w:szCs w:val="14"/>
          <w:lang w:eastAsia="ru-RU"/>
        </w:rPr>
        <w:t>     </w:t>
      </w:r>
      <w:r w:rsidRPr="00936114">
        <w:rPr>
          <w:rFonts w:ascii="Arial" w:eastAsia="Times New Roman" w:hAnsi="Arial" w:cs="Arial"/>
          <w:noProof/>
          <w:color w:val="181818"/>
          <w:sz w:val="21"/>
          <w:szCs w:val="21"/>
          <w:lang w:eastAsia="ru-RU"/>
        </w:rPr>
        <w:drawing>
          <wp:anchor distT="0" distB="0" distL="114300" distR="114300" simplePos="0" relativeHeight="251660288" behindDoc="0" locked="0" layoutInCell="1" allowOverlap="0" wp14:anchorId="7635343E" wp14:editId="7222389D">
            <wp:simplePos x="0" y="0"/>
            <wp:positionH relativeFrom="column">
              <wp:align>left</wp:align>
            </wp:positionH>
            <wp:positionV relativeFrom="line">
              <wp:posOffset>0</wp:posOffset>
            </wp:positionV>
            <wp:extent cx="6477000" cy="3800475"/>
            <wp:effectExtent l="0" t="0" r="0" b="9525"/>
            <wp:wrapSquare wrapText="bothSides"/>
            <wp:docPr id="2" name="Рисунок 2" descr="https://creativeassociationapril.ru/wp-content/uploads/2023/01/xVremena-goda3.png.pagespeed.ic.qH4dlxKI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reativeassociationapril.ru/wp-content/uploads/2023/01/xVremena-goda3.png.pagespeed.ic.qH4dlxKI4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0" cy="3800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6114">
        <w:rPr>
          <w:rFonts w:ascii="Times New Roman" w:eastAsia="Times New Roman" w:hAnsi="Times New Roman" w:cs="Times New Roman"/>
          <w:color w:val="181818"/>
          <w:sz w:val="28"/>
          <w:szCs w:val="28"/>
          <w:lang w:eastAsia="ru-RU"/>
        </w:rPr>
        <w:t>Воспользуйтесь, красочно оформленными карточками — алгоритмом рассказа.</w:t>
      </w:r>
    </w:p>
    <w:p w:rsidR="00936114" w:rsidRPr="00936114" w:rsidRDefault="00936114" w:rsidP="00936114">
      <w:pPr>
        <w:shd w:val="clear" w:color="auto" w:fill="FFFFFF"/>
        <w:spacing w:after="0" w:line="240" w:lineRule="auto"/>
        <w:ind w:left="720"/>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6.</w:t>
      </w:r>
      <w:r w:rsidRPr="00936114">
        <w:rPr>
          <w:rFonts w:ascii="Times New Roman" w:eastAsia="Times New Roman" w:hAnsi="Times New Roman" w:cs="Times New Roman"/>
          <w:color w:val="181818"/>
          <w:sz w:val="14"/>
          <w:szCs w:val="14"/>
          <w:lang w:eastAsia="ru-RU"/>
        </w:rPr>
        <w:t>     </w:t>
      </w:r>
      <w:r w:rsidRPr="00936114">
        <w:rPr>
          <w:rFonts w:ascii="Times New Roman" w:eastAsia="Times New Roman" w:hAnsi="Times New Roman" w:cs="Times New Roman"/>
          <w:color w:val="181818"/>
          <w:sz w:val="28"/>
          <w:szCs w:val="28"/>
          <w:lang w:eastAsia="ru-RU"/>
        </w:rPr>
        <w:t>Смотреть обучающие мультики и видео.</w:t>
      </w:r>
    </w:p>
    <w:p w:rsidR="00936114" w:rsidRPr="00936114" w:rsidRDefault="00936114" w:rsidP="00936114">
      <w:pPr>
        <w:shd w:val="clear" w:color="auto" w:fill="FFFFFF"/>
        <w:spacing w:after="0" w:line="240" w:lineRule="auto"/>
        <w:ind w:left="720"/>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7.</w:t>
      </w:r>
      <w:r w:rsidRPr="00936114">
        <w:rPr>
          <w:rFonts w:ascii="Times New Roman" w:eastAsia="Times New Roman" w:hAnsi="Times New Roman" w:cs="Times New Roman"/>
          <w:color w:val="181818"/>
          <w:sz w:val="14"/>
          <w:szCs w:val="14"/>
          <w:lang w:eastAsia="ru-RU"/>
        </w:rPr>
        <w:t>     </w:t>
      </w:r>
      <w:r w:rsidRPr="00936114">
        <w:rPr>
          <w:rFonts w:ascii="Times New Roman" w:eastAsia="Times New Roman" w:hAnsi="Times New Roman" w:cs="Times New Roman"/>
          <w:color w:val="181818"/>
          <w:sz w:val="28"/>
          <w:szCs w:val="28"/>
          <w:lang w:eastAsia="ru-RU"/>
        </w:rPr>
        <w:t>И самое главное, наблюдайте за изменениями природы в реальной жизни. Подмечайте и обсуждайте происходящее.</w:t>
      </w:r>
    </w:p>
    <w:p w:rsidR="00936114" w:rsidRDefault="00936114" w:rsidP="00936114">
      <w:pPr>
        <w:shd w:val="clear" w:color="auto" w:fill="FFFFFF"/>
        <w:spacing w:after="0" w:line="240" w:lineRule="auto"/>
        <w:ind w:left="144"/>
        <w:jc w:val="center"/>
        <w:rPr>
          <w:rFonts w:ascii="Times New Roman" w:eastAsia="Times New Roman" w:hAnsi="Times New Roman" w:cs="Times New Roman"/>
          <w:b/>
          <w:bCs/>
          <w:i/>
          <w:iCs/>
          <w:color w:val="FF0000"/>
          <w:sz w:val="40"/>
          <w:szCs w:val="40"/>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b/>
          <w:bCs/>
          <w:i/>
          <w:iCs/>
          <w:color w:val="FF0000"/>
          <w:sz w:val="40"/>
          <w:szCs w:val="40"/>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b/>
          <w:bCs/>
          <w:i/>
          <w:iCs/>
          <w:color w:val="FF0000"/>
          <w:sz w:val="40"/>
          <w:szCs w:val="40"/>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b/>
          <w:bCs/>
          <w:i/>
          <w:iCs/>
          <w:color w:val="FF0000"/>
          <w:sz w:val="40"/>
          <w:szCs w:val="40"/>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b/>
          <w:bCs/>
          <w:i/>
          <w:iCs/>
          <w:color w:val="FF0000"/>
          <w:sz w:val="40"/>
          <w:szCs w:val="40"/>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b/>
          <w:bCs/>
          <w:i/>
          <w:iCs/>
          <w:color w:val="FF0000"/>
          <w:sz w:val="40"/>
          <w:szCs w:val="40"/>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b/>
          <w:bCs/>
          <w:i/>
          <w:iCs/>
          <w:color w:val="FF0000"/>
          <w:sz w:val="40"/>
          <w:szCs w:val="40"/>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b/>
          <w:bCs/>
          <w:i/>
          <w:iCs/>
          <w:color w:val="FF0000"/>
          <w:sz w:val="40"/>
          <w:szCs w:val="40"/>
          <w:lang w:eastAsia="ru-RU"/>
        </w:rPr>
      </w:pPr>
    </w:p>
    <w:p w:rsidR="00936114" w:rsidRDefault="00936114" w:rsidP="00936114">
      <w:pPr>
        <w:shd w:val="clear" w:color="auto" w:fill="FFFFFF"/>
        <w:spacing w:after="0" w:line="240" w:lineRule="auto"/>
        <w:ind w:left="144"/>
        <w:jc w:val="center"/>
        <w:rPr>
          <w:rFonts w:ascii="Times New Roman" w:eastAsia="Times New Roman" w:hAnsi="Times New Roman" w:cs="Times New Roman"/>
          <w:b/>
          <w:bCs/>
          <w:i/>
          <w:iCs/>
          <w:color w:val="FF0000"/>
          <w:sz w:val="40"/>
          <w:szCs w:val="40"/>
          <w:lang w:eastAsia="ru-RU"/>
        </w:rPr>
      </w:pPr>
    </w:p>
    <w:p w:rsidR="00936114" w:rsidRPr="00936114" w:rsidRDefault="00936114" w:rsidP="00936114">
      <w:pPr>
        <w:shd w:val="clear" w:color="auto" w:fill="FFFFFF"/>
        <w:spacing w:after="0" w:line="240" w:lineRule="auto"/>
        <w:ind w:left="144"/>
        <w:jc w:val="center"/>
        <w:rPr>
          <w:rFonts w:ascii="Arial" w:eastAsia="Times New Roman" w:hAnsi="Arial" w:cs="Arial"/>
          <w:color w:val="181818"/>
          <w:sz w:val="21"/>
          <w:szCs w:val="21"/>
          <w:lang w:eastAsia="ru-RU"/>
        </w:rPr>
      </w:pPr>
      <w:r w:rsidRPr="00936114">
        <w:rPr>
          <w:rFonts w:ascii="Times New Roman" w:eastAsia="Times New Roman" w:hAnsi="Times New Roman" w:cs="Times New Roman"/>
          <w:b/>
          <w:bCs/>
          <w:i/>
          <w:iCs/>
          <w:color w:val="FF0000"/>
          <w:sz w:val="40"/>
          <w:szCs w:val="40"/>
          <w:lang w:eastAsia="ru-RU"/>
        </w:rPr>
        <w:lastRenderedPageBreak/>
        <w:t>Вот примерные особенности времен года, которые будут доступны и понятны каждому дошкольнику:</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b/>
          <w:bCs/>
          <w:color w:val="181818"/>
          <w:sz w:val="28"/>
          <w:szCs w:val="28"/>
          <w:lang w:eastAsia="ru-RU"/>
        </w:rPr>
        <w:t> </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Arial" w:eastAsia="Times New Roman" w:hAnsi="Arial" w:cs="Arial"/>
          <w:noProof/>
          <w:color w:val="181818"/>
          <w:sz w:val="21"/>
          <w:szCs w:val="21"/>
          <w:lang w:eastAsia="ru-RU"/>
        </w:rPr>
        <w:drawing>
          <wp:anchor distT="0" distB="0" distL="114300" distR="114300" simplePos="0" relativeHeight="251661312" behindDoc="0" locked="0" layoutInCell="1" allowOverlap="0" wp14:anchorId="5B7CE712" wp14:editId="61B995A6">
            <wp:simplePos x="0" y="0"/>
            <wp:positionH relativeFrom="column">
              <wp:align>left</wp:align>
            </wp:positionH>
            <wp:positionV relativeFrom="line">
              <wp:posOffset>0</wp:posOffset>
            </wp:positionV>
            <wp:extent cx="1352550" cy="1162050"/>
            <wp:effectExtent l="0" t="0" r="0" b="0"/>
            <wp:wrapSquare wrapText="bothSides"/>
            <wp:docPr id="3" name="Рисунок 3" descr="https://promany.ru/wp-content/uploads/2019/03/%D1%81%D0%BD%D0%B5%D0%B6%D0%B8%D0%BD%D0%BA%D0%B8-%D0%BC%D1%83%D0%BB%D1%8C%D1%82%D1%8F%D1%88%D0%BD%D1%8B%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omany.ru/wp-content/uploads/2019/03/%D1%81%D0%BD%D0%B5%D0%B6%D0%B8%D0%BD%D0%BA%D0%B8-%D0%BC%D1%83%D0%BB%D1%8C%D1%82%D1%8F%D1%88%D0%BD%D1%8B%D0%B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255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6114">
        <w:rPr>
          <w:rFonts w:ascii="Times New Roman" w:eastAsia="Times New Roman" w:hAnsi="Times New Roman" w:cs="Times New Roman"/>
          <w:b/>
          <w:bCs/>
          <w:color w:val="181818"/>
          <w:sz w:val="28"/>
          <w:szCs w:val="28"/>
          <w:lang w:eastAsia="ru-RU"/>
        </w:rPr>
        <w:t>ЗИМА.</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Зимой день короткий. Солнце стоит низко и греет слабо, поэтому холодно. Выпадает снег. Люди носят зимнюю одежду. Зимой мы празднуем любимый всеми праздник - Новый год, мы  наряжаем елку, ждем  подарки от Деда Мороза.</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b/>
          <w:bCs/>
          <w:color w:val="181818"/>
          <w:sz w:val="28"/>
          <w:szCs w:val="28"/>
          <w:lang w:eastAsia="ru-RU"/>
        </w:rPr>
        <w:t> </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 xml:space="preserve">                               </w:t>
      </w:r>
      <w:r w:rsidRPr="00936114">
        <w:rPr>
          <w:rFonts w:ascii="Times New Roman" w:eastAsia="Times New Roman" w:hAnsi="Times New Roman" w:cs="Times New Roman"/>
          <w:b/>
          <w:bCs/>
          <w:color w:val="181818"/>
          <w:sz w:val="28"/>
          <w:szCs w:val="28"/>
          <w:lang w:eastAsia="ru-RU"/>
        </w:rPr>
        <w:t>ВЕСНА.</w:t>
      </w:r>
    </w:p>
    <w:p w:rsidR="00936114" w:rsidRPr="00936114" w:rsidRDefault="00936114" w:rsidP="00936114">
      <w:pPr>
        <w:shd w:val="clear" w:color="auto" w:fill="FFFFFF"/>
        <w:spacing w:after="0" w:line="240" w:lineRule="auto"/>
        <w:ind w:left="144"/>
        <w:rPr>
          <w:rFonts w:ascii="Arial" w:eastAsia="Times New Roman" w:hAnsi="Arial" w:cs="Arial"/>
          <w:color w:val="181818"/>
          <w:sz w:val="21"/>
          <w:szCs w:val="21"/>
          <w:lang w:eastAsia="ru-RU"/>
        </w:rPr>
      </w:pPr>
      <w:r w:rsidRPr="00936114">
        <w:rPr>
          <w:rFonts w:ascii="Arial" w:eastAsia="Times New Roman" w:hAnsi="Arial" w:cs="Arial"/>
          <w:noProof/>
          <w:color w:val="181818"/>
          <w:sz w:val="21"/>
          <w:szCs w:val="21"/>
          <w:lang w:eastAsia="ru-RU"/>
        </w:rPr>
        <w:drawing>
          <wp:anchor distT="0" distB="0" distL="114300" distR="114300" simplePos="0" relativeHeight="251662336" behindDoc="0" locked="0" layoutInCell="1" allowOverlap="0" wp14:anchorId="100A4C03" wp14:editId="7612BF1E">
            <wp:simplePos x="0" y="0"/>
            <wp:positionH relativeFrom="column">
              <wp:align>left</wp:align>
            </wp:positionH>
            <wp:positionV relativeFrom="line">
              <wp:posOffset>0</wp:posOffset>
            </wp:positionV>
            <wp:extent cx="1838325" cy="1266825"/>
            <wp:effectExtent l="0" t="0" r="9525" b="9525"/>
            <wp:wrapSquare wrapText="bothSides"/>
            <wp:docPr id="4" name="Рисунок 4" descr="https://promany.ru/wp-content/uploads/2019/03/%D0%BF%D0%BE%D0%B4%D1%81%D0%BD%D0%B5%D0%B6%D0%BD%D0%B8%D0%BA%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omany.ru/wp-content/uploads/2019/03/%D0%BF%D0%BE%D0%B4%D1%81%D0%BD%D0%B5%D0%B6%D0%BD%D0%B8%D0%BA%D0%B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6114">
        <w:rPr>
          <w:rFonts w:ascii="Times New Roman" w:eastAsia="Times New Roman" w:hAnsi="Times New Roman" w:cs="Times New Roman"/>
          <w:color w:val="181818"/>
          <w:sz w:val="28"/>
          <w:szCs w:val="28"/>
          <w:lang w:eastAsia="ru-RU"/>
        </w:rPr>
        <w:t xml:space="preserve">Весной день становится длиннее. Солнце греет лучше. Становится теплее. Тает снег, прилетают птицы, из спячки просыпаются животные, появляются почки на деревьях, деревья цветут, потом появляются зеленые листики. Травка зеленеет, растут цветы. Праздник — 8 марта, дарят мимозы и тюльпаны. На Пасху пекут </w:t>
      </w:r>
      <w:r>
        <w:rPr>
          <w:rFonts w:ascii="Times New Roman" w:eastAsia="Times New Roman" w:hAnsi="Times New Roman" w:cs="Times New Roman"/>
          <w:color w:val="181818"/>
          <w:sz w:val="28"/>
          <w:szCs w:val="28"/>
          <w:lang w:eastAsia="ru-RU"/>
        </w:rPr>
        <w:t xml:space="preserve">                                                     </w:t>
      </w:r>
      <w:r w:rsidRPr="00936114">
        <w:rPr>
          <w:rFonts w:ascii="Times New Roman" w:eastAsia="Times New Roman" w:hAnsi="Times New Roman" w:cs="Times New Roman"/>
          <w:color w:val="181818"/>
          <w:sz w:val="28"/>
          <w:szCs w:val="28"/>
          <w:lang w:eastAsia="ru-RU"/>
        </w:rPr>
        <w:t>куличи.</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b/>
          <w:bCs/>
          <w:color w:val="181818"/>
          <w:sz w:val="28"/>
          <w:szCs w:val="28"/>
          <w:lang w:eastAsia="ru-RU"/>
        </w:rPr>
        <w:t> </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Arial" w:eastAsia="Times New Roman" w:hAnsi="Arial" w:cs="Arial"/>
          <w:noProof/>
          <w:color w:val="181818"/>
          <w:sz w:val="21"/>
          <w:szCs w:val="21"/>
          <w:lang w:eastAsia="ru-RU"/>
        </w:rPr>
        <w:drawing>
          <wp:anchor distT="0" distB="0" distL="114300" distR="114300" simplePos="0" relativeHeight="251663360" behindDoc="0" locked="0" layoutInCell="1" allowOverlap="0" wp14:anchorId="5E58E71A" wp14:editId="13A6CB1B">
            <wp:simplePos x="0" y="0"/>
            <wp:positionH relativeFrom="column">
              <wp:align>left</wp:align>
            </wp:positionH>
            <wp:positionV relativeFrom="line">
              <wp:posOffset>0</wp:posOffset>
            </wp:positionV>
            <wp:extent cx="1504950" cy="1285875"/>
            <wp:effectExtent l="0" t="0" r="0" b="9525"/>
            <wp:wrapSquare wrapText="bothSides"/>
            <wp:docPr id="5" name="Рисунок 5" descr="https://promany.ru/wp-content/uploads/2019/03/%D0%A4%D0%A0%D0%A3%D0%9A%D0%A2%D0%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romany.ru/wp-content/uploads/2019/03/%D0%A4%D0%A0%D0%A3%D0%9A%D0%A2%D0%A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6114">
        <w:rPr>
          <w:rFonts w:ascii="Times New Roman" w:eastAsia="Times New Roman" w:hAnsi="Times New Roman" w:cs="Times New Roman"/>
          <w:b/>
          <w:bCs/>
          <w:color w:val="181818"/>
          <w:sz w:val="28"/>
          <w:szCs w:val="28"/>
          <w:lang w:eastAsia="ru-RU"/>
        </w:rPr>
        <w:t>ЛЕТО.</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Летом солнце стоит высоко, светит ярко, хорошо греет. Стоит жаркая погода. Цветут цветы, созревают фрукты и ягоды. Люди носят летнюю одежду. День длинный, а ночь короткая, детки долго гуляют на улице. Дети катаются на велосипедах, самокатах, роликах, купаются в реке.</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b/>
          <w:bCs/>
          <w:color w:val="181818"/>
          <w:sz w:val="28"/>
          <w:szCs w:val="28"/>
          <w:lang w:eastAsia="ru-RU"/>
        </w:rPr>
        <w:t> </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b/>
          <w:bCs/>
          <w:color w:val="181818"/>
          <w:sz w:val="28"/>
          <w:szCs w:val="28"/>
          <w:lang w:eastAsia="ru-RU"/>
        </w:rPr>
        <w:t> </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Arial" w:eastAsia="Times New Roman" w:hAnsi="Arial" w:cs="Arial"/>
          <w:noProof/>
          <w:color w:val="181818"/>
          <w:sz w:val="21"/>
          <w:szCs w:val="21"/>
          <w:lang w:eastAsia="ru-RU"/>
        </w:rPr>
        <w:drawing>
          <wp:anchor distT="0" distB="0" distL="114300" distR="114300" simplePos="0" relativeHeight="251664384" behindDoc="0" locked="0" layoutInCell="1" allowOverlap="0" wp14:anchorId="1B045BB2" wp14:editId="113E7031">
            <wp:simplePos x="0" y="0"/>
            <wp:positionH relativeFrom="column">
              <wp:align>left</wp:align>
            </wp:positionH>
            <wp:positionV relativeFrom="line">
              <wp:posOffset>0</wp:posOffset>
            </wp:positionV>
            <wp:extent cx="1428750" cy="1438275"/>
            <wp:effectExtent l="0" t="0" r="0" b="9525"/>
            <wp:wrapSquare wrapText="bothSides"/>
            <wp:docPr id="6" name="Рисунок 6" descr="https://promany.ru/wp-content/uploads/2019/03/%D0%BB%D0%B8%D1%81%D1%82%D1%8C%D1%8F-%D0%BF%D0%B0%D0%B4%D0%B0%D1%8E%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omany.ru/wp-content/uploads/2019/03/%D0%BB%D0%B8%D1%81%D1%82%D1%8C%D1%8F-%D0%BF%D0%B0%D0%B4%D0%B0%D1%8E%D1%8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6114">
        <w:rPr>
          <w:rFonts w:ascii="Times New Roman" w:eastAsia="Times New Roman" w:hAnsi="Times New Roman" w:cs="Times New Roman"/>
          <w:b/>
          <w:bCs/>
          <w:color w:val="181818"/>
          <w:sz w:val="28"/>
          <w:szCs w:val="28"/>
          <w:lang w:eastAsia="ru-RU"/>
        </w:rPr>
        <w:t>ОСЕНЬ.</w:t>
      </w:r>
    </w:p>
    <w:p w:rsidR="00936114" w:rsidRPr="00936114" w:rsidRDefault="00936114" w:rsidP="00936114">
      <w:pPr>
        <w:shd w:val="clear" w:color="auto" w:fill="FFFFFF"/>
        <w:spacing w:after="0" w:line="240" w:lineRule="auto"/>
        <w:ind w:left="144"/>
        <w:jc w:val="both"/>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Осенью день становится все короче. Солнце ниже. Холодает. Поспевает урожай овощей и фруктов. С деревьев облетает листва. Перелетные птицы улетают на юг. Часто льет дождь. Люди одевают теплую одежду. Самый известный осенний праздник - день знаний. И снова наступает зима...</w:t>
      </w:r>
    </w:p>
    <w:p w:rsidR="00936114" w:rsidRPr="00936114" w:rsidRDefault="00936114" w:rsidP="00936114">
      <w:pPr>
        <w:shd w:val="clear" w:color="auto" w:fill="FFFFFF"/>
        <w:spacing w:after="0" w:line="240" w:lineRule="auto"/>
        <w:ind w:left="144"/>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 </w:t>
      </w:r>
    </w:p>
    <w:p w:rsidR="00936114" w:rsidRPr="00936114" w:rsidRDefault="00936114" w:rsidP="00936114">
      <w:pPr>
        <w:shd w:val="clear" w:color="auto" w:fill="FFFFFF"/>
        <w:spacing w:after="0" w:line="240" w:lineRule="auto"/>
        <w:ind w:left="144"/>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Формирование временных представлений дошкольника — процесс непростой и длительный. Успехов, Вам, уважаемые родители!</w:t>
      </w:r>
    </w:p>
    <w:p w:rsidR="00936114" w:rsidRPr="00936114" w:rsidRDefault="00936114" w:rsidP="00936114">
      <w:pPr>
        <w:shd w:val="clear" w:color="auto" w:fill="FFFFFF"/>
        <w:spacing w:after="0" w:line="240" w:lineRule="auto"/>
        <w:rPr>
          <w:rFonts w:ascii="Arial" w:eastAsia="Times New Roman" w:hAnsi="Arial" w:cs="Arial"/>
          <w:color w:val="181818"/>
          <w:sz w:val="21"/>
          <w:szCs w:val="21"/>
          <w:lang w:eastAsia="ru-RU"/>
        </w:rPr>
      </w:pPr>
      <w:r w:rsidRPr="00936114">
        <w:rPr>
          <w:rFonts w:ascii="Times New Roman" w:eastAsia="Times New Roman" w:hAnsi="Times New Roman" w:cs="Times New Roman"/>
          <w:color w:val="181818"/>
          <w:sz w:val="28"/>
          <w:szCs w:val="28"/>
          <w:lang w:eastAsia="ru-RU"/>
        </w:rPr>
        <w:t> </w:t>
      </w:r>
    </w:p>
    <w:p w:rsidR="009112E7" w:rsidRDefault="009112E7"/>
    <w:sectPr w:rsidR="009112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159"/>
    <w:rsid w:val="000479F8"/>
    <w:rsid w:val="00480159"/>
    <w:rsid w:val="009112E7"/>
    <w:rsid w:val="00936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AA856"/>
  <w15:docId w15:val="{1A453BA1-D899-4169-948C-3EE4A409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61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64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954</Words>
  <Characters>5444</Characters>
  <Application>Microsoft Office Word</Application>
  <DocSecurity>0</DocSecurity>
  <Lines>45</Lines>
  <Paragraphs>12</Paragraphs>
  <ScaleCrop>false</ScaleCrop>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Zalman</dc:creator>
  <cp:keywords/>
  <dc:description/>
  <cp:lastModifiedBy>Пользователь</cp:lastModifiedBy>
  <cp:revision>4</cp:revision>
  <dcterms:created xsi:type="dcterms:W3CDTF">2023-11-07T09:59:00Z</dcterms:created>
  <dcterms:modified xsi:type="dcterms:W3CDTF">2025-11-17T10:43:00Z</dcterms:modified>
</cp:coreProperties>
</file>