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8C6" w:rsidRPr="008A28C6" w:rsidRDefault="008A28C6" w:rsidP="008A2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shd w:val="clear" w:color="auto" w:fill="FFFFFF"/>
          <w:lang w:eastAsia="ru-RU"/>
        </w:rPr>
        <w:t>Консультация для родителей: «</w:t>
      </w:r>
      <w:r w:rsidRPr="008A28C6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shd w:val="clear" w:color="auto" w:fill="FFFFFF"/>
          <w:lang w:eastAsia="ru-RU"/>
        </w:rPr>
        <w:t xml:space="preserve">Формируем культуру </w:t>
      </w:r>
      <w:r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shd w:val="clear" w:color="auto" w:fill="FFFFFF"/>
          <w:lang w:eastAsia="ru-RU"/>
        </w:rPr>
        <w:t xml:space="preserve">безопасного поведения на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shd w:val="clear" w:color="auto" w:fill="FFFFFF"/>
          <w:lang w:eastAsia="ru-RU"/>
        </w:rPr>
        <w:t>дороге»</w:t>
      </w:r>
      <w:r w:rsidRPr="008A28C6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lang w:eastAsia="ru-RU"/>
        </w:rPr>
        <w:br/>
      </w:r>
      <w:r w:rsidRPr="008A28C6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Уважаемые</w:t>
      </w:r>
      <w:proofErr w:type="gramEnd"/>
      <w:r w:rsidRPr="008A28C6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родители!</w:t>
      </w:r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Безопасность вашего ребёнка на дороге — это не только обязанность педагогов и сотрудников ГИБДД, но и ваша главная ответственность. Дети учатся правилам дорожного движения, в первую очередь, на вашем примере.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CC8CD9" wp14:editId="4132FC68">
            <wp:extent cx="152400" cy="152400"/>
            <wp:effectExtent l="0" t="0" r="0" b="0"/>
            <wp:docPr id="21" name="Рисунок 2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Почему важно учить детей ПДД с раннего возраста?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- Дошкольный возраст — лучшее время для формирования привычек безопасного </w:t>
      </w:r>
      <w:proofErr w:type="gramStart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поведения.</w:t>
      </w:r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</w:t>
      </w:r>
      <w:proofErr w:type="gramEnd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Дети не умеют правильно оценивать расстояние, скорость транспорта, не замечают опасности.</w:t>
      </w:r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Их зрение и слух ещё не полностью сформированы — они могут не услышать приближающуюся машину или не заметить её за препятствием.</w:t>
      </w:r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Ребёнок склонен подражать взрослым: если вы переходите дорогу на красный свет — он будет делать то же самое.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442A1C" wp14:editId="60ACDF21">
            <wp:extent cx="152400" cy="152400"/>
            <wp:effectExtent l="0" t="0" r="0" b="0"/>
            <wp:docPr id="22" name="Рисунок 22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Основные правила, которым нужно учить ребёнка: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Переходить дорогу только по пешеходному переходу.</w:t>
      </w:r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Смотреть сначала налево, потом направо — и только потом переходить.</w:t>
      </w:r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 Не выбегать на дорогу из-за стоящих машин, кустов, сугробов.</w:t>
      </w:r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4. Не играть на проезжей части и рядом с ней.</w:t>
      </w:r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5. Обходить транспорт только спереди (если это трамвай — сзади!).</w:t>
      </w:r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6. Всегда держать взрослого за руку на улице.</w:t>
      </w:r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7. Носить яркую одежду, использовать светоотражающие элементы в тёмное время суток.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1066BE" wp14:editId="6403DB7F">
            <wp:extent cx="152400" cy="152400"/>
            <wp:effectExtent l="0" t="0" r="0" b="0"/>
            <wp:docPr id="23" name="Рисунок 23" descr="👨‍👩‍👧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👨‍👩‍👧‍👦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 могут сделать родители?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423029" wp14:editId="6EA8341A">
            <wp:extent cx="152400" cy="152400"/>
            <wp:effectExtent l="0" t="0" r="0" b="0"/>
            <wp:docPr id="24" name="Рисунок 2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Будьте примером! Переходите дорогу только по правилам — ребёнок запоминает ваше поведение.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3E6406" wp14:editId="03FA0886">
            <wp:extent cx="152400" cy="152400"/>
            <wp:effectExtent l="0" t="0" r="0" b="0"/>
            <wp:docPr id="25" name="Рисунок 2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Говорите с ребёнком об опасностях на дороге.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 просто запрещайте — объясняйте, почему нельзя бежать, играть, отпускать руку.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8FE676" wp14:editId="43C26247">
            <wp:extent cx="152400" cy="152400"/>
            <wp:effectExtent l="0" t="0" r="0" b="0"/>
            <wp:docPr id="26" name="Рисунок 2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Играйте в «до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рожные» игры дома и на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прогулке :</w:t>
      </w:r>
      <w:proofErr w:type="gramEnd"/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— «Найди пешеходный переход»,</w:t>
      </w:r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— «Какой свет горит?»,</w:t>
      </w:r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— «Кто нарушил ПДД?» (по картинкам).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89241E" wp14:editId="38AD7F4A">
            <wp:extent cx="152400" cy="152400"/>
            <wp:effectExtent l="0" t="0" r="0" b="0"/>
            <wp:docPr id="27" name="Рисунок 2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Читайте книги и смотрите мультфильмы по </w:t>
      </w:r>
      <w:proofErr w:type="gramStart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ПДД:</w:t>
      </w:r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—</w:t>
      </w:r>
      <w:proofErr w:type="gramEnd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«</w:t>
      </w:r>
      <w:proofErr w:type="spellStart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Светофорик</w:t>
      </w:r>
      <w:proofErr w:type="spellEnd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», «Азбука безопасности», «Уроки тётушки Совы», «Приключения Карандаша и </w:t>
      </w:r>
      <w:proofErr w:type="spellStart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Самоделкина</w:t>
      </w:r>
      <w:proofErr w:type="spellEnd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» и др.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3B786E" wp14:editId="3F06AF3D">
            <wp:extent cx="152400" cy="152400"/>
            <wp:effectExtent l="0" t="0" r="0" b="0"/>
            <wp:docPr id="28" name="Рисунок 2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Обсудите маршрут «дом–садик»: покажите безопасные места для перехода, объясните, где опасно.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87CC3C" wp14:editId="288FCD0F">
            <wp:extent cx="152400" cy="152400"/>
            <wp:effectExtent l="0" t="0" r="0" b="0"/>
            <wp:docPr id="29" name="Рисунок 2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Используйте светоотражающие элементы— брелоки, нашивки, </w:t>
      </w:r>
      <w:proofErr w:type="spellStart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стикеры</w:t>
      </w:r>
      <w:proofErr w:type="spellEnd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на одежду и рюкзак. Это повышает видимость ребёнка в темноте в 6-8 раз!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B2DD16" wp14:editId="187E6C1B">
            <wp:extent cx="152400" cy="152400"/>
            <wp:effectExtent l="0" t="0" r="0" b="0"/>
            <wp:docPr id="30" name="Рисунок 30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Частые ошибки родителей: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D84CD1" wp14:editId="1B217FDB">
            <wp:extent cx="152400" cy="152400"/>
            <wp:effectExtent l="0" t="0" r="0" b="0"/>
            <wp:docPr id="31" name="Рисунок 31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«Мы всегда переходим здесь — ничего страшного</w:t>
      </w:r>
      <w:proofErr w:type="gramStart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».</w:t>
      </w:r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→</w:t>
      </w:r>
      <w:proofErr w:type="gramEnd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Даже если вы переходите в неположенном месте «уже 10 лет» — это не делает его безопасным для ребёнка.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07ADC4" wp14:editId="356A657F">
            <wp:extent cx="152400" cy="152400"/>
            <wp:effectExtent l="0" t="0" r="0" b="0"/>
            <wp:docPr id="32" name="Рисунок 32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«Он уже большой, сам справится</w:t>
      </w:r>
      <w:proofErr w:type="gramStart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».</w:t>
      </w:r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→</w:t>
      </w:r>
      <w:proofErr w:type="gramEnd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До 10–12 лет дети не могут адекватно оценить дорожную ситуацию.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A208C0" wp14:editId="75465DE2">
            <wp:extent cx="152400" cy="152400"/>
            <wp:effectExtent l="0" t="0" r="0" b="0"/>
            <wp:docPr id="33" name="Рисунок 33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«Машины нас пропустят</w:t>
      </w:r>
      <w:proofErr w:type="gramStart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».</w:t>
      </w:r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→</w:t>
      </w:r>
      <w:proofErr w:type="gramEnd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Водитель может не успеть среагировать — особенно в плохую погоду или в сумерках.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3691B5" wp14:editId="777F9D20">
            <wp:extent cx="152400" cy="152400"/>
            <wp:effectExtent l="0" t="0" r="0" b="0"/>
            <wp:docPr id="34" name="Рисунок 34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Полезные советы: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808C39" wp14:editId="5232AFC7">
            <wp:extent cx="152400" cy="152400"/>
            <wp:effectExtent l="0" t="0" r="0" b="0"/>
            <wp:docPr id="35" name="Рисунок 3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Проговаривайте вслух свои действия на </w:t>
      </w:r>
      <w:proofErr w:type="gramStart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дороге:</w:t>
      </w:r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</w:t>
      </w:r>
      <w:proofErr w:type="gramEnd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Сейчас посмотрим налево — машин нет. Посмотрим направо — тоже чисто. Можно переходить!»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901469" wp14:editId="27D4E98F">
            <wp:extent cx="152400" cy="152400"/>
            <wp:effectExtent l="0" t="0" r="0" b="0"/>
            <wp:docPr id="36" name="Рисунок 3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Хвалите ребёнка, когда он сам вспоминает правило или замечает нарушение.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6BF8B3" wp14:editId="43E87CE9">
            <wp:extent cx="152400" cy="152400"/>
            <wp:effectExtent l="0" t="0" r="0" b="0"/>
            <wp:docPr id="37" name="Рисунок 3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Повторяйте правила регулярно — даже если кажется, что ребёнок всё знает.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30F531" wp14:editId="685688AE">
            <wp:extent cx="152400" cy="152400"/>
            <wp:effectExtent l="0" t="0" r="0" b="0"/>
            <wp:docPr id="38" name="Рисунок 3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 отпускайте ребёнка одного до тех пор, пока он не научится уверенно применять правила и не достигнет возраста 7–8 лет (а лучше — старше).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3B56E9" wp14:editId="6D6A056B">
            <wp:extent cx="152400" cy="152400"/>
            <wp:effectExtent l="0" t="0" r="0" b="0"/>
            <wp:docPr id="39" name="Рисунок 39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📚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Рекомендуем </w:t>
      </w:r>
      <w:proofErr w:type="gramStart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родителям:</w:t>
      </w:r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</w:t>
      </w:r>
      <w:proofErr w:type="gramEnd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Посмотреть вместе с детьми обучающие мультфильмы и </w:t>
      </w:r>
      <w:proofErr w:type="spellStart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видеоуроки</w:t>
      </w:r>
      <w:proofErr w:type="spellEnd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 ПДД.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81D0BB" wp14:editId="1CA403C7">
            <wp:extent cx="152400" cy="152400"/>
            <wp:effectExtent l="0" t="0" r="0" b="0"/>
            <wp:docPr id="40" name="Рисунок 40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❤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Помните:</w:t>
      </w:r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Жизнь</w:t>
      </w:r>
      <w:proofErr w:type="gramEnd"/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вашего ребёнка — в ваших руках.</w:t>
      </w:r>
      <w:r w:rsidRPr="008A2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 поленитесь повторить правило в десятый раз, не пожалейте времени на объяснение — это может спасти ему жизнь.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28C6" w:rsidRPr="008A28C6" w:rsidRDefault="008A28C6" w:rsidP="008A2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Безопасность на дороге начинается с семьи!</w:t>
      </w:r>
    </w:p>
    <w:p w:rsidR="008A28C6" w:rsidRPr="008A28C6" w:rsidRDefault="008A28C6" w:rsidP="008A2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3FDF" w:rsidRDefault="008A28C6" w:rsidP="008A28C6">
      <w:r w:rsidRPr="008A28C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Берегите себя и своих детей!</w:t>
      </w:r>
    </w:p>
    <w:sectPr w:rsidR="0038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24"/>
    <w:rsid w:val="00383FDF"/>
    <w:rsid w:val="008A28C6"/>
    <w:rsid w:val="00D8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AB313-CA5B-4215-9DEE-23F68E1C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8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2025-10-15T04:50:00Z</dcterms:created>
  <dcterms:modified xsi:type="dcterms:W3CDTF">2025-10-15T04:52:00Z</dcterms:modified>
</cp:coreProperties>
</file>