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C88A3" w14:textId="77777777" w:rsidR="00FB42FA" w:rsidRDefault="00FB42FA" w:rsidP="00FB42FA">
      <w:pPr>
        <w:spacing w:after="0"/>
        <w:jc w:val="center"/>
        <w:rPr>
          <w:rFonts w:ascii="Impact" w:hAnsi="Impact" w:cs="Times New Roman"/>
          <w:color w:val="0070C0"/>
          <w:sz w:val="72"/>
          <w:szCs w:val="72"/>
        </w:rPr>
      </w:pPr>
    </w:p>
    <w:p w14:paraId="1E537244" w14:textId="77777777" w:rsidR="00FB42FA" w:rsidRDefault="00FB42FA" w:rsidP="00FB42FA">
      <w:pPr>
        <w:spacing w:after="0"/>
        <w:jc w:val="center"/>
        <w:rPr>
          <w:rFonts w:ascii="Impact" w:hAnsi="Impact" w:cs="Times New Roman"/>
          <w:color w:val="0070C0"/>
          <w:sz w:val="72"/>
          <w:szCs w:val="72"/>
        </w:rPr>
      </w:pPr>
    </w:p>
    <w:p w14:paraId="5460648D" w14:textId="77777777" w:rsidR="00FB42FA" w:rsidRDefault="00FB42FA" w:rsidP="00FB42FA">
      <w:pPr>
        <w:spacing w:after="0"/>
        <w:jc w:val="center"/>
        <w:rPr>
          <w:rFonts w:ascii="Impact" w:hAnsi="Impact" w:cs="Times New Roman"/>
          <w:color w:val="0070C0"/>
          <w:sz w:val="72"/>
          <w:szCs w:val="72"/>
        </w:rPr>
      </w:pPr>
    </w:p>
    <w:p w14:paraId="2F0357DC" w14:textId="02536543" w:rsidR="00FB42FA" w:rsidRPr="00312C08" w:rsidRDefault="00FB42FA" w:rsidP="00FB42FA">
      <w:pPr>
        <w:spacing w:after="0"/>
        <w:jc w:val="center"/>
        <w:rPr>
          <w:rFonts w:ascii="Impact" w:hAnsi="Impact" w:cs="Times New Roman"/>
          <w:color w:val="0070C0"/>
          <w:sz w:val="72"/>
          <w:szCs w:val="72"/>
        </w:rPr>
      </w:pPr>
      <w:r w:rsidRPr="00312C08">
        <w:rPr>
          <w:rFonts w:ascii="Impact" w:hAnsi="Impact" w:cs="Times New Roman"/>
          <w:color w:val="0070C0"/>
          <w:sz w:val="72"/>
          <w:szCs w:val="72"/>
        </w:rPr>
        <w:t>Консультаци</w:t>
      </w:r>
      <w:r>
        <w:rPr>
          <w:rFonts w:ascii="Impact" w:hAnsi="Impact" w:cs="Times New Roman"/>
          <w:color w:val="0070C0"/>
          <w:sz w:val="72"/>
          <w:szCs w:val="72"/>
        </w:rPr>
        <w:t>я</w:t>
      </w:r>
    </w:p>
    <w:p w14:paraId="2E4E5AEE" w14:textId="77777777" w:rsidR="00FB42FA" w:rsidRDefault="00FB42FA" w:rsidP="00FB42FA">
      <w:pPr>
        <w:spacing w:after="0"/>
        <w:jc w:val="center"/>
        <w:rPr>
          <w:rFonts w:ascii="Impact" w:hAnsi="Impact" w:cs="Times New Roman"/>
          <w:color w:val="0070C0"/>
          <w:sz w:val="72"/>
          <w:szCs w:val="72"/>
        </w:rPr>
      </w:pPr>
      <w:r w:rsidRPr="00312C08">
        <w:rPr>
          <w:rFonts w:ascii="Impact" w:hAnsi="Impact" w:cs="Times New Roman"/>
          <w:color w:val="0070C0"/>
          <w:sz w:val="72"/>
          <w:szCs w:val="72"/>
        </w:rPr>
        <w:t>Для</w:t>
      </w:r>
      <w:r>
        <w:rPr>
          <w:rFonts w:ascii="Impact" w:hAnsi="Impact" w:cs="Times New Roman"/>
          <w:color w:val="0070C0"/>
          <w:sz w:val="72"/>
          <w:szCs w:val="72"/>
        </w:rPr>
        <w:t xml:space="preserve"> </w:t>
      </w:r>
      <w:r w:rsidRPr="00312C08">
        <w:rPr>
          <w:rFonts w:ascii="Impact" w:hAnsi="Impact" w:cs="Times New Roman"/>
          <w:color w:val="0070C0"/>
          <w:sz w:val="72"/>
          <w:szCs w:val="72"/>
        </w:rPr>
        <w:t xml:space="preserve">  родителей </w:t>
      </w:r>
    </w:p>
    <w:p w14:paraId="0F03254B" w14:textId="77777777" w:rsidR="00FB42FA" w:rsidRPr="00312C08" w:rsidRDefault="00FB42FA" w:rsidP="00FB42FA">
      <w:pPr>
        <w:spacing w:after="0"/>
        <w:jc w:val="center"/>
        <w:rPr>
          <w:rFonts w:ascii="Impact" w:hAnsi="Impact" w:cs="Times New Roman"/>
          <w:color w:val="0070C0"/>
          <w:sz w:val="72"/>
          <w:szCs w:val="72"/>
        </w:rPr>
      </w:pPr>
      <w:r>
        <w:rPr>
          <w:rFonts w:ascii="Impact" w:hAnsi="Impact" w:cs="Times New Roman"/>
          <w:color w:val="0070C0"/>
          <w:sz w:val="72"/>
          <w:szCs w:val="72"/>
        </w:rPr>
        <w:t xml:space="preserve"> на лето</w:t>
      </w:r>
    </w:p>
    <w:p w14:paraId="06BA7701" w14:textId="77777777" w:rsidR="00FB42FA" w:rsidRDefault="00FB42FA" w:rsidP="00FB42FA">
      <w:pPr>
        <w:spacing w:after="0"/>
        <w:jc w:val="center"/>
        <w:rPr>
          <w:rFonts w:ascii="Impact" w:hAnsi="Impact" w:cs="Times New Roman"/>
          <w:color w:val="7030A0"/>
          <w:sz w:val="72"/>
          <w:szCs w:val="72"/>
        </w:rPr>
      </w:pPr>
    </w:p>
    <w:p w14:paraId="3A742327" w14:textId="77777777" w:rsidR="00FB42FA" w:rsidRDefault="00FB42FA" w:rsidP="00FB42FA">
      <w:pPr>
        <w:spacing w:after="0"/>
        <w:jc w:val="center"/>
        <w:rPr>
          <w:rFonts w:ascii="Impact" w:hAnsi="Impact" w:cs="Times New Roman"/>
          <w:color w:val="7030A0"/>
          <w:sz w:val="72"/>
          <w:szCs w:val="72"/>
        </w:rPr>
      </w:pPr>
      <w:r>
        <w:rPr>
          <w:noProof/>
        </w:rPr>
        <w:drawing>
          <wp:inline distT="0" distB="0" distL="0" distR="0" wp14:anchorId="61DE7287" wp14:editId="2DDC82C8">
            <wp:extent cx="4499612" cy="2812256"/>
            <wp:effectExtent l="19050" t="0" r="0" b="0"/>
            <wp:docPr id="10" name="Рисунок 10" descr="http://www.turoboz.ru/cmsdb/article_images/images/asf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uroboz.ru/cmsdb/article_images/images/asfgd.jpg"/>
                    <pic:cNvPicPr>
                      <a:picLocks noChangeAspect="1" noChangeArrowheads="1"/>
                    </pic:cNvPicPr>
                  </pic:nvPicPr>
                  <pic:blipFill>
                    <a:blip r:embed="rId5"/>
                    <a:srcRect/>
                    <a:stretch>
                      <a:fillRect/>
                    </a:stretch>
                  </pic:blipFill>
                  <pic:spPr bwMode="auto">
                    <a:xfrm>
                      <a:off x="0" y="0"/>
                      <a:ext cx="4507569" cy="2817229"/>
                    </a:xfrm>
                    <a:prstGeom prst="roundRect">
                      <a:avLst/>
                    </a:prstGeom>
                    <a:noFill/>
                    <a:ln w="9525">
                      <a:noFill/>
                      <a:miter lim="800000"/>
                      <a:headEnd/>
                      <a:tailEnd/>
                    </a:ln>
                  </pic:spPr>
                </pic:pic>
              </a:graphicData>
            </a:graphic>
          </wp:inline>
        </w:drawing>
      </w:r>
    </w:p>
    <w:p w14:paraId="5CA29935" w14:textId="77777777" w:rsidR="00FB42FA" w:rsidRDefault="00FB42FA" w:rsidP="00FB42FA">
      <w:pPr>
        <w:spacing w:after="0"/>
        <w:jc w:val="center"/>
        <w:rPr>
          <w:rFonts w:ascii="Impact" w:hAnsi="Impact" w:cs="Times New Roman"/>
          <w:color w:val="7030A0"/>
          <w:sz w:val="72"/>
          <w:szCs w:val="72"/>
        </w:rPr>
      </w:pPr>
    </w:p>
    <w:p w14:paraId="744DA5CC" w14:textId="34D87A6D" w:rsidR="00FB42FA" w:rsidRDefault="00FB42FA" w:rsidP="00FB42FA">
      <w:pPr>
        <w:spacing w:after="0"/>
        <w:jc w:val="right"/>
        <w:rPr>
          <w:rFonts w:ascii="Impact" w:hAnsi="Impact" w:cs="Times New Roman"/>
          <w:color w:val="7030A0"/>
          <w:sz w:val="36"/>
          <w:szCs w:val="36"/>
        </w:rPr>
      </w:pPr>
      <w:r>
        <w:rPr>
          <w:rFonts w:ascii="Impact" w:hAnsi="Impact" w:cs="Times New Roman"/>
          <w:color w:val="7030A0"/>
          <w:sz w:val="36"/>
          <w:szCs w:val="36"/>
        </w:rPr>
        <w:t>Подготовила:</w:t>
      </w:r>
      <w:r>
        <w:rPr>
          <w:rFonts w:ascii="Impact" w:hAnsi="Impact" w:cs="Times New Roman"/>
          <w:color w:val="7030A0"/>
          <w:sz w:val="36"/>
          <w:szCs w:val="36"/>
        </w:rPr>
        <w:t xml:space="preserve"> Ел</w:t>
      </w:r>
      <w:proofErr w:type="spellStart"/>
      <w:r>
        <w:rPr>
          <w:rFonts w:ascii="Impact" w:hAnsi="Impact" w:cs="Times New Roman"/>
          <w:color w:val="7030A0"/>
          <w:sz w:val="36"/>
          <w:szCs w:val="36"/>
        </w:rPr>
        <w:t>овик</w:t>
      </w:r>
      <w:proofErr w:type="spellEnd"/>
      <w:r>
        <w:rPr>
          <w:rFonts w:ascii="Impact" w:hAnsi="Impact" w:cs="Times New Roman"/>
          <w:color w:val="7030A0"/>
          <w:sz w:val="36"/>
          <w:szCs w:val="36"/>
        </w:rPr>
        <w:t xml:space="preserve"> Е.В.</w:t>
      </w:r>
    </w:p>
    <w:p w14:paraId="76A41BC6" w14:textId="10CA755E" w:rsidR="00FB42FA" w:rsidRDefault="00FB42FA" w:rsidP="00FB42FA">
      <w:pPr>
        <w:spacing w:after="0"/>
        <w:jc w:val="right"/>
        <w:rPr>
          <w:rFonts w:ascii="Impact" w:hAnsi="Impact" w:cs="Times New Roman"/>
          <w:color w:val="7030A0"/>
          <w:sz w:val="36"/>
          <w:szCs w:val="36"/>
        </w:rPr>
      </w:pPr>
    </w:p>
    <w:p w14:paraId="42054322" w14:textId="5EED3ABA" w:rsidR="00FB42FA" w:rsidRDefault="00FB42FA" w:rsidP="00FB42FA">
      <w:pPr>
        <w:spacing w:after="0"/>
        <w:jc w:val="right"/>
        <w:rPr>
          <w:rFonts w:ascii="Impact" w:hAnsi="Impact" w:cs="Times New Roman"/>
          <w:color w:val="7030A0"/>
          <w:sz w:val="36"/>
          <w:szCs w:val="36"/>
        </w:rPr>
      </w:pPr>
    </w:p>
    <w:p w14:paraId="4DF2E76F" w14:textId="77777777" w:rsidR="00FB42FA" w:rsidRPr="00FB42FA" w:rsidRDefault="00FB42FA" w:rsidP="00FB42FA">
      <w:pPr>
        <w:spacing w:after="0"/>
        <w:jc w:val="right"/>
        <w:rPr>
          <w:rFonts w:ascii="Arial Black" w:hAnsi="Arial Black" w:cs="Times New Roman"/>
          <w:color w:val="7030A0"/>
          <w:sz w:val="36"/>
          <w:szCs w:val="36"/>
        </w:rPr>
      </w:pPr>
    </w:p>
    <w:p w14:paraId="2A790EF0" w14:textId="77777777" w:rsidR="00F565F9" w:rsidRPr="00FB42FA" w:rsidRDefault="00AD485D" w:rsidP="00AD485D">
      <w:pPr>
        <w:shd w:val="clear" w:color="auto" w:fill="FFFFFF"/>
        <w:spacing w:after="0" w:line="240" w:lineRule="auto"/>
        <w:jc w:val="center"/>
        <w:rPr>
          <w:rFonts w:ascii="Times New Roman" w:eastAsia="Times New Roman" w:hAnsi="Times New Roman" w:cs="Times New Roman"/>
          <w:color w:val="FF0000"/>
          <w:sz w:val="36"/>
          <w:szCs w:val="36"/>
        </w:rPr>
      </w:pPr>
      <w:r w:rsidRPr="00FB42FA">
        <w:rPr>
          <w:rFonts w:ascii="Times New Roman" w:eastAsia="Times New Roman" w:hAnsi="Times New Roman" w:cs="Times New Roman"/>
          <w:b/>
          <w:bCs/>
          <w:color w:val="FF0000"/>
          <w:sz w:val="36"/>
          <w:szCs w:val="36"/>
        </w:rPr>
        <w:lastRenderedPageBreak/>
        <w:t xml:space="preserve"> </w:t>
      </w:r>
      <w:r w:rsidR="00F565F9" w:rsidRPr="00FB42FA">
        <w:rPr>
          <w:rFonts w:ascii="Times New Roman" w:eastAsia="Times New Roman" w:hAnsi="Times New Roman" w:cs="Times New Roman"/>
          <w:b/>
          <w:bCs/>
          <w:color w:val="FF0000"/>
          <w:sz w:val="36"/>
          <w:szCs w:val="36"/>
        </w:rPr>
        <w:t>«Отдых с ребенком летом»</w:t>
      </w:r>
    </w:p>
    <w:p w14:paraId="013EE54F" w14:textId="77777777" w:rsidR="00F565F9" w:rsidRPr="00FB42FA"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 </w:t>
      </w:r>
      <w:r w:rsidR="003D320C" w:rsidRPr="00FB42FA">
        <w:rPr>
          <w:rFonts w:ascii="Times New Roman" w:eastAsia="Times New Roman" w:hAnsi="Times New Roman" w:cs="Times New Roman"/>
          <w:color w:val="313413"/>
          <w:sz w:val="24"/>
          <w:szCs w:val="24"/>
        </w:rPr>
        <w:t xml:space="preserve">    </w:t>
      </w:r>
      <w:r w:rsidRPr="00FB42FA">
        <w:rPr>
          <w:rFonts w:ascii="Times New Roman" w:eastAsia="Times New Roman" w:hAnsi="Times New Roman" w:cs="Times New Roman"/>
          <w:color w:val="313413"/>
          <w:sz w:val="24"/>
          <w:szCs w:val="24"/>
        </w:rPr>
        <w:t xml:space="preserve">Лето прекрасное время года. Долгожданный отдых </w:t>
      </w:r>
      <w:proofErr w:type="gramStart"/>
      <w:r w:rsidRPr="00FB42FA">
        <w:rPr>
          <w:rFonts w:ascii="Times New Roman" w:eastAsia="Times New Roman" w:hAnsi="Times New Roman" w:cs="Times New Roman"/>
          <w:color w:val="313413"/>
          <w:sz w:val="24"/>
          <w:szCs w:val="24"/>
        </w:rPr>
        <w:t>- это</w:t>
      </w:r>
      <w:proofErr w:type="gramEnd"/>
      <w:r w:rsidRPr="00FB42FA">
        <w:rPr>
          <w:rFonts w:ascii="Times New Roman" w:eastAsia="Times New Roman" w:hAnsi="Times New Roman" w:cs="Times New Roman"/>
          <w:color w:val="313413"/>
          <w:sz w:val="24"/>
          <w:szCs w:val="24"/>
        </w:rPr>
        <w:t xml:space="preserve"> заслуженная награда за долгие дни работы, быта, заботы. Семейный отдых – это максимально возможное количество времени, которое вы можете уделить своему ребенку. Для ребенка – это долгожданное событие, которое он тоже ждал весь год.</w:t>
      </w:r>
    </w:p>
    <w:p w14:paraId="64EFAC30" w14:textId="77777777" w:rsidR="00F565F9" w:rsidRPr="00FB42FA" w:rsidRDefault="003D320C" w:rsidP="00AD485D">
      <w:pPr>
        <w:shd w:val="clear" w:color="auto" w:fill="FFFFFF"/>
        <w:spacing w:after="0" w:line="240" w:lineRule="auto"/>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 xml:space="preserve">      </w:t>
      </w:r>
      <w:r w:rsidR="00F565F9" w:rsidRPr="00FB42FA">
        <w:rPr>
          <w:rFonts w:ascii="Times New Roman" w:eastAsia="Times New Roman" w:hAnsi="Times New Roman" w:cs="Times New Roman"/>
          <w:color w:val="313413"/>
          <w:sz w:val="24"/>
          <w:szCs w:val="24"/>
        </w:rPr>
        <w:t>Чтобы отдых принес только удовольствие вам и вашему ребенку постарайтесь соблюдать некоторые правила:</w:t>
      </w:r>
    </w:p>
    <w:p w14:paraId="59AD98E2" w14:textId="77777777" w:rsidR="00F565F9" w:rsidRPr="00FB42FA" w:rsidRDefault="00F565F9" w:rsidP="00AD485D">
      <w:pPr>
        <w:shd w:val="clear" w:color="auto" w:fill="FFFFFF"/>
        <w:spacing w:after="0" w:line="240" w:lineRule="auto"/>
        <w:ind w:left="855"/>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       Если вы решили заниматься со своим ребенком, помните, что эти занятия должны быть короткими и проводить их лучше в утренние часы. Ваша задача расширять кругозор детей, соединяя имеющиеся знания и жизненный опыт ребенка.</w:t>
      </w:r>
    </w:p>
    <w:p w14:paraId="73CF0D89" w14:textId="77777777" w:rsidR="00F565F9" w:rsidRPr="00FB42FA" w:rsidRDefault="00F565F9" w:rsidP="00AD485D">
      <w:pPr>
        <w:shd w:val="clear" w:color="auto" w:fill="FFFFFF"/>
        <w:spacing w:after="0" w:line="240" w:lineRule="auto"/>
        <w:ind w:left="855"/>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 xml:space="preserve">·       Следует помнить, </w:t>
      </w:r>
      <w:proofErr w:type="gramStart"/>
      <w:r w:rsidRPr="00FB42FA">
        <w:rPr>
          <w:rFonts w:ascii="Times New Roman" w:eastAsia="Times New Roman" w:hAnsi="Times New Roman" w:cs="Times New Roman"/>
          <w:color w:val="313413"/>
          <w:sz w:val="24"/>
          <w:szCs w:val="24"/>
        </w:rPr>
        <w:t>что</w:t>
      </w:r>
      <w:proofErr w:type="gramEnd"/>
      <w:r w:rsidRPr="00FB42FA">
        <w:rPr>
          <w:rFonts w:ascii="Times New Roman" w:eastAsia="Times New Roman" w:hAnsi="Times New Roman" w:cs="Times New Roman"/>
          <w:color w:val="313413"/>
          <w:sz w:val="24"/>
          <w:szCs w:val="24"/>
        </w:rPr>
        <w:t xml:space="preserve"> выезжая за город, или путешествую по миру, следует обсуждать с ребенком полученные впечатления.</w:t>
      </w:r>
    </w:p>
    <w:p w14:paraId="69472F23" w14:textId="77777777" w:rsidR="00F565F9" w:rsidRPr="00FB42FA" w:rsidRDefault="00F565F9" w:rsidP="00AD485D">
      <w:pPr>
        <w:shd w:val="clear" w:color="auto" w:fill="FFFFFF"/>
        <w:spacing w:after="0" w:line="240" w:lineRule="auto"/>
        <w:ind w:left="855"/>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 xml:space="preserve">·       Всеми силами отвлекайте ребенка от телевизора и компьютера, проводите все свободное время на свежем воздухе, катайтесь на велосипеде, самокате, роликах, играйте в футбол. Лето – это укрепление здоровья ребенка и от </w:t>
      </w:r>
      <w:proofErr w:type="gramStart"/>
      <w:r w:rsidRPr="00FB42FA">
        <w:rPr>
          <w:rFonts w:ascii="Times New Roman" w:eastAsia="Times New Roman" w:hAnsi="Times New Roman" w:cs="Times New Roman"/>
          <w:color w:val="313413"/>
          <w:sz w:val="24"/>
          <w:szCs w:val="24"/>
        </w:rPr>
        <w:t>того</w:t>
      </w:r>
      <w:proofErr w:type="gramEnd"/>
      <w:r w:rsidRPr="00FB42FA">
        <w:rPr>
          <w:rFonts w:ascii="Times New Roman" w:eastAsia="Times New Roman" w:hAnsi="Times New Roman" w:cs="Times New Roman"/>
          <w:color w:val="313413"/>
          <w:sz w:val="24"/>
          <w:szCs w:val="24"/>
        </w:rPr>
        <w:t xml:space="preserve"> как он отдохнет во многом зависит его здоровье весь следующий учебный год.</w:t>
      </w:r>
    </w:p>
    <w:p w14:paraId="6AE840FB" w14:textId="77777777" w:rsidR="00F565F9" w:rsidRPr="00FB42FA" w:rsidRDefault="00F565F9" w:rsidP="00AD485D">
      <w:pPr>
        <w:shd w:val="clear" w:color="auto" w:fill="FFFFFF"/>
        <w:spacing w:after="0" w:line="240" w:lineRule="auto"/>
        <w:ind w:left="855"/>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       Старайтесь соблюдать режим дня, иначе очень трудно к нему возвращаться в сентябре. Не забывайте, что недосыпание развивает неврозы, возрастает утомление. Ребенок должен спать не менее 10 часов.</w:t>
      </w:r>
    </w:p>
    <w:p w14:paraId="6B11D345" w14:textId="77777777" w:rsidR="00F565F9" w:rsidRPr="00FB42FA" w:rsidRDefault="00F565F9" w:rsidP="00AD485D">
      <w:pPr>
        <w:shd w:val="clear" w:color="auto" w:fill="FFFFFF"/>
        <w:spacing w:after="0" w:line="240" w:lineRule="auto"/>
        <w:ind w:left="855"/>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       Следите за питанием ребенка. Мороженое, газировка, фаст-фуд не принесет здоровья вашему ребенку.</w:t>
      </w:r>
    </w:p>
    <w:p w14:paraId="25E2E219" w14:textId="77777777" w:rsidR="00F565F9" w:rsidRPr="00FB42FA" w:rsidRDefault="00F565F9" w:rsidP="00AD485D">
      <w:pPr>
        <w:shd w:val="clear" w:color="auto" w:fill="FFFFFF"/>
        <w:spacing w:after="0" w:line="240" w:lineRule="auto"/>
        <w:ind w:left="855"/>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       Выбирайте только те виды отдыха, которые устроят вас и вашего ребенка.</w:t>
      </w:r>
    </w:p>
    <w:p w14:paraId="0C089F71" w14:textId="77777777" w:rsidR="00F565F9" w:rsidRPr="00FB42FA" w:rsidRDefault="00F565F9" w:rsidP="00AD485D">
      <w:pPr>
        <w:shd w:val="clear" w:color="auto" w:fill="FFFFFF"/>
        <w:spacing w:after="0" w:line="240" w:lineRule="auto"/>
        <w:ind w:left="855"/>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       Планируя экскурсию на отдыхе, обсудите с ребенком заранее, как он к этому относится, если реакция негативна, попробуйте найти компромисс. Попробуйте найти другую экскурсию, которая интересна и вашему ребенку. Советуйтесь с ребенком, будьте внимательным слушателем, ценность общения не в количестве времени, а в качестве общения (внимание, уважение, понимание).</w:t>
      </w:r>
    </w:p>
    <w:p w14:paraId="41D97B08" w14:textId="77777777" w:rsidR="00F565F9" w:rsidRPr="00FB42FA" w:rsidRDefault="00F565F9" w:rsidP="00AD485D">
      <w:pPr>
        <w:shd w:val="clear" w:color="auto" w:fill="FFFFFF"/>
        <w:spacing w:after="0" w:line="240" w:lineRule="auto"/>
        <w:ind w:left="855"/>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       Собираясь на отдых с компанией, старайтесь брать людей своего круга, которые разделяют ваши интересы, со схожими материальными уровнями. Оптимально ехать на отдых со схожим составом семьи. Одинаковые заботы, одинаковые проблемы, взаимопомощь, уход за детьми.</w:t>
      </w:r>
    </w:p>
    <w:p w14:paraId="4F51B899" w14:textId="77777777" w:rsidR="00F565F9" w:rsidRPr="00FB42FA"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FB42FA">
        <w:rPr>
          <w:rFonts w:ascii="Times New Roman" w:eastAsia="Times New Roman" w:hAnsi="Times New Roman" w:cs="Times New Roman"/>
          <w:i/>
          <w:iCs/>
          <w:color w:val="313413"/>
          <w:sz w:val="24"/>
          <w:szCs w:val="24"/>
        </w:rPr>
        <w:t>Помните:</w:t>
      </w:r>
    </w:p>
    <w:p w14:paraId="0D23A57E" w14:textId="77777777" w:rsidR="00F565F9" w:rsidRPr="00FB42FA"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Отдых – это хорошо. Неорганизованный отдых – плохо!</w:t>
      </w:r>
    </w:p>
    <w:p w14:paraId="2B90996F" w14:textId="77777777" w:rsidR="00F565F9" w:rsidRPr="00FB42FA"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Солнце – это прекрасно. Отсутствие тени – плохо!</w:t>
      </w:r>
    </w:p>
    <w:p w14:paraId="655AF5D0" w14:textId="77777777" w:rsidR="00F565F9" w:rsidRPr="00FB42FA"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Морской воздух, купание – это хорошо. Многочасовое купание – плохо!</w:t>
      </w:r>
    </w:p>
    <w:p w14:paraId="6D951922" w14:textId="77777777" w:rsidR="00F565F9" w:rsidRPr="00FB42FA"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Экзотика – это хорошо. Заморские инфекции – опасно!</w:t>
      </w:r>
    </w:p>
    <w:p w14:paraId="0BF20EC3" w14:textId="77777777" w:rsidR="00F565F9" w:rsidRPr="00FB42FA"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FB42FA">
        <w:rPr>
          <w:rFonts w:ascii="Times New Roman" w:eastAsia="Times New Roman" w:hAnsi="Times New Roman" w:cs="Times New Roman"/>
          <w:color w:val="313413"/>
          <w:sz w:val="24"/>
          <w:szCs w:val="24"/>
        </w:rPr>
        <w:t>Впереди у вас три месяца летнего отдыха. Желаем вам интересного лета, хорошего настроения, здоровья!</w:t>
      </w:r>
    </w:p>
    <w:p w14:paraId="602D0769"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  </w:t>
      </w:r>
    </w:p>
    <w:p w14:paraId="3A82264E" w14:textId="77777777" w:rsidR="00AD485D" w:rsidRDefault="00AD485D" w:rsidP="00AD485D">
      <w:pPr>
        <w:shd w:val="clear" w:color="auto" w:fill="FFFFFF"/>
        <w:spacing w:after="0" w:line="240" w:lineRule="auto"/>
        <w:jc w:val="center"/>
        <w:rPr>
          <w:rFonts w:ascii="Times New Roman" w:eastAsia="Times New Roman" w:hAnsi="Times New Roman" w:cs="Times New Roman"/>
          <w:b/>
          <w:bCs/>
          <w:color w:val="C00000"/>
          <w:sz w:val="28"/>
          <w:szCs w:val="28"/>
        </w:rPr>
      </w:pPr>
    </w:p>
    <w:p w14:paraId="2E044C0A" w14:textId="77777777" w:rsidR="00AD485D" w:rsidRDefault="00D96BCE" w:rsidP="00AD485D">
      <w:pPr>
        <w:shd w:val="clear" w:color="auto" w:fill="FFFFFF"/>
        <w:spacing w:after="0" w:line="240" w:lineRule="auto"/>
        <w:jc w:val="center"/>
        <w:rPr>
          <w:rFonts w:ascii="Times New Roman" w:eastAsia="Times New Roman" w:hAnsi="Times New Roman" w:cs="Times New Roman"/>
          <w:b/>
          <w:bCs/>
          <w:color w:val="C00000"/>
          <w:sz w:val="28"/>
          <w:szCs w:val="28"/>
        </w:rPr>
      </w:pPr>
      <w:r>
        <w:rPr>
          <w:noProof/>
        </w:rPr>
        <w:drawing>
          <wp:inline distT="0" distB="0" distL="0" distR="0" wp14:anchorId="695E63BD" wp14:editId="65252AB1">
            <wp:extent cx="2627387" cy="1400175"/>
            <wp:effectExtent l="38100" t="0" r="20563" b="428625"/>
            <wp:docPr id="2" name="Рисунок 4" descr="http://im5-tub-ru.yandex.net/i?id=322606747-1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5-tub-ru.yandex.net/i?id=322606747-10-72&amp;n=21"/>
                    <pic:cNvPicPr>
                      <a:picLocks noChangeAspect="1" noChangeArrowheads="1"/>
                    </pic:cNvPicPr>
                  </pic:nvPicPr>
                  <pic:blipFill>
                    <a:blip r:embed="rId6"/>
                    <a:srcRect/>
                    <a:stretch>
                      <a:fillRect/>
                    </a:stretch>
                  </pic:blipFill>
                  <pic:spPr bwMode="auto">
                    <a:xfrm>
                      <a:off x="0" y="0"/>
                      <a:ext cx="2627387" cy="14001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5E5DCF8" w14:textId="77777777" w:rsidR="00AD485D" w:rsidRDefault="00AD485D" w:rsidP="00AD485D">
      <w:pPr>
        <w:shd w:val="clear" w:color="auto" w:fill="FFFFFF"/>
        <w:spacing w:after="0" w:line="240" w:lineRule="auto"/>
        <w:jc w:val="center"/>
        <w:rPr>
          <w:rFonts w:ascii="Times New Roman" w:eastAsia="Times New Roman" w:hAnsi="Times New Roman" w:cs="Times New Roman"/>
          <w:b/>
          <w:bCs/>
          <w:color w:val="C00000"/>
          <w:sz w:val="28"/>
          <w:szCs w:val="28"/>
        </w:rPr>
      </w:pPr>
    </w:p>
    <w:p w14:paraId="0E5AFEEC" w14:textId="77777777" w:rsidR="00AD485D" w:rsidRDefault="00AD485D" w:rsidP="00AD485D">
      <w:pPr>
        <w:shd w:val="clear" w:color="auto" w:fill="FFFFFF"/>
        <w:spacing w:after="0" w:line="240" w:lineRule="auto"/>
        <w:jc w:val="center"/>
        <w:rPr>
          <w:rFonts w:ascii="Times New Roman" w:eastAsia="Times New Roman" w:hAnsi="Times New Roman" w:cs="Times New Roman"/>
          <w:b/>
          <w:bCs/>
          <w:color w:val="C00000"/>
          <w:sz w:val="28"/>
          <w:szCs w:val="28"/>
        </w:rPr>
      </w:pPr>
    </w:p>
    <w:p w14:paraId="53F25BB4" w14:textId="77777777" w:rsidR="00F565F9" w:rsidRPr="00FB42FA" w:rsidRDefault="00AD485D" w:rsidP="00AD485D">
      <w:pPr>
        <w:shd w:val="clear" w:color="auto" w:fill="FFFFFF"/>
        <w:spacing w:after="0" w:line="240" w:lineRule="auto"/>
        <w:jc w:val="center"/>
        <w:rPr>
          <w:rFonts w:ascii="Times New Roman" w:eastAsia="Times New Roman" w:hAnsi="Times New Roman" w:cs="Times New Roman"/>
          <w:color w:val="FF0000"/>
          <w:sz w:val="36"/>
          <w:szCs w:val="36"/>
        </w:rPr>
      </w:pPr>
      <w:r w:rsidRPr="00AD485D">
        <w:rPr>
          <w:rFonts w:ascii="Times New Roman" w:eastAsia="Times New Roman" w:hAnsi="Times New Roman" w:cs="Times New Roman"/>
          <w:b/>
          <w:bCs/>
          <w:color w:val="C00000"/>
          <w:sz w:val="28"/>
          <w:szCs w:val="28"/>
        </w:rPr>
        <w:t xml:space="preserve"> </w:t>
      </w:r>
      <w:r w:rsidR="00F565F9" w:rsidRPr="00FB42FA">
        <w:rPr>
          <w:rFonts w:ascii="Times New Roman" w:eastAsia="Times New Roman" w:hAnsi="Times New Roman" w:cs="Times New Roman"/>
          <w:b/>
          <w:bCs/>
          <w:color w:val="FF0000"/>
          <w:sz w:val="36"/>
          <w:szCs w:val="36"/>
        </w:rPr>
        <w:t>«Питание ребенка летом»</w:t>
      </w:r>
    </w:p>
    <w:p w14:paraId="13B4FC88" w14:textId="77777777" w:rsidR="00F565F9" w:rsidRPr="00AD485D" w:rsidRDefault="00F565F9" w:rsidP="00AD485D">
      <w:pPr>
        <w:shd w:val="clear" w:color="auto" w:fill="FFFFFF"/>
        <w:spacing w:after="0" w:line="240" w:lineRule="auto"/>
        <w:jc w:val="center"/>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 </w:t>
      </w:r>
    </w:p>
    <w:p w14:paraId="2148B5B7"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Летом процессы роста у детей протекают наиболее интенсивно, в связи с чем повышается потребность в белке - основном пластическом материале. Кроме того, в жаркие дни организм ребенка теряет с потом значительное количество минеральных веществ и витаминов. Для покрытия этих дополнительных затрат требуется увеличение калорийности и пищевой ценности рациона. С другой стороны, в жаркие дни у детей нередко ухудшается аппетит.</w:t>
      </w:r>
    </w:p>
    <w:p w14:paraId="7D6FEBD1" w14:textId="77777777" w:rsidR="00F565F9" w:rsidRPr="00AD485D" w:rsidRDefault="00F565F9" w:rsidP="00AD485D">
      <w:pPr>
        <w:shd w:val="clear" w:color="auto" w:fill="FFFFFF"/>
        <w:spacing w:after="0" w:line="240" w:lineRule="auto"/>
        <w:jc w:val="center"/>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 </w:t>
      </w:r>
    </w:p>
    <w:p w14:paraId="49B6B5EC" w14:textId="77777777" w:rsidR="00F565F9" w:rsidRPr="00AD485D" w:rsidRDefault="00F565F9" w:rsidP="00AD485D">
      <w:pPr>
        <w:shd w:val="clear" w:color="auto" w:fill="FFFFFF"/>
        <w:spacing w:after="0" w:line="240" w:lineRule="auto"/>
        <w:jc w:val="center"/>
        <w:rPr>
          <w:rFonts w:ascii="Times New Roman" w:eastAsia="Times New Roman" w:hAnsi="Times New Roman" w:cs="Times New Roman"/>
          <w:sz w:val="24"/>
          <w:szCs w:val="24"/>
        </w:rPr>
      </w:pPr>
      <w:r w:rsidRPr="00AD485D">
        <w:rPr>
          <w:rFonts w:ascii="Times New Roman" w:eastAsia="Times New Roman" w:hAnsi="Times New Roman" w:cs="Times New Roman"/>
          <w:b/>
          <w:bCs/>
          <w:color w:val="313413"/>
          <w:sz w:val="24"/>
          <w:szCs w:val="24"/>
        </w:rPr>
        <w:t>Как организовать питание ребенка в летнее время?</w:t>
      </w:r>
    </w:p>
    <w:p w14:paraId="016E0876"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Во-первых, </w:t>
      </w:r>
      <w:r w:rsidRPr="00AD485D">
        <w:rPr>
          <w:rFonts w:ascii="Times New Roman" w:eastAsia="Times New Roman" w:hAnsi="Times New Roman" w:cs="Times New Roman"/>
          <w:i/>
          <w:iCs/>
          <w:color w:val="313413"/>
          <w:sz w:val="24"/>
          <w:szCs w:val="24"/>
        </w:rPr>
        <w:t>калорийность питания должна быть увеличена примерно на 10-15%</w:t>
      </w:r>
      <w:r w:rsidRPr="00AD485D">
        <w:rPr>
          <w:rFonts w:ascii="Times New Roman" w:eastAsia="Times New Roman" w:hAnsi="Times New Roman" w:cs="Times New Roman"/>
          <w:color w:val="313413"/>
          <w:sz w:val="24"/>
          <w:szCs w:val="24"/>
        </w:rPr>
        <w:t>. С этой целью в рационе ребенка следует увеличить количество молока и молочных продуктов, в основном за счет кисломолочных напитков и творога как источников наиболее полноценного белка. В рацион необходимо включать первые овощи: редис, раннюю капусту, репу, морковь, свеклу, свекольную ботву, свежие огурцы, позднее - помидоры, молодой картофель, а также различную свежую зелень (укроп, петрушку, кинзу, салат, зеленый лук, чеснок, ревень, щавель, крапиву и др.).</w:t>
      </w:r>
    </w:p>
    <w:p w14:paraId="754755A7"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Во-вторых, необходима </w:t>
      </w:r>
      <w:r w:rsidRPr="00AD485D">
        <w:rPr>
          <w:rFonts w:ascii="Times New Roman" w:eastAsia="Times New Roman" w:hAnsi="Times New Roman" w:cs="Times New Roman"/>
          <w:i/>
          <w:iCs/>
          <w:color w:val="313413"/>
          <w:sz w:val="24"/>
          <w:szCs w:val="24"/>
        </w:rPr>
        <w:t>рациональная организация режима питания ребенка</w:t>
      </w:r>
      <w:r w:rsidRPr="00AD485D">
        <w:rPr>
          <w:rFonts w:ascii="Times New Roman" w:eastAsia="Times New Roman" w:hAnsi="Times New Roman" w:cs="Times New Roman"/>
          <w:color w:val="313413"/>
          <w:sz w:val="24"/>
          <w:szCs w:val="24"/>
        </w:rPr>
        <w:t>. В жаркие летние месяцы режим питания рекомендуется изменить таким образом, чтобы обед и полдник поменялись местами. В особенно жаркое полуденное время, когда аппетит у ребенка резко снижен, ему следует предлагать легкое питание, состоящее в основном из кисломолочного напитка, булочки или хлеба и фруктов. После дневного сна отдохнувший и проголодавшийся дошкольник с удовольствием съест весь обед, состоящий из калорийных, богатых белком блюд.</w:t>
      </w:r>
    </w:p>
    <w:p w14:paraId="4CADF01D"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Повышение суточной калорийности питания ребенка может быть достигнуто за счет увеличения пищевой ценности завтрака. В него рекомендуется включать богатое белком блюдо (мясное, рыбное, творожное, яичное). Это также физиологически более обоснованно, т. к. после ночного сна, в прохладное утреннее время дети едят с большим аппетитом.</w:t>
      </w:r>
    </w:p>
    <w:p w14:paraId="47E16512"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В летнее время, кроме общепринятых четырех приемов пищи, ребенку можно предложить пятое питание в виде стакана кефира или молока перед сном. Это особенно рационально в том случае, когда ужин дается в более ранние сроки, а время укладывания ребенка на ночной сон несколько отодвигается из-за большой продолжительности светового дня.</w:t>
      </w:r>
    </w:p>
    <w:p w14:paraId="2CEF49E5"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В-третьих, необходимо обращать внимание на </w:t>
      </w:r>
      <w:r w:rsidRPr="00AD485D">
        <w:rPr>
          <w:rFonts w:ascii="Times New Roman" w:eastAsia="Times New Roman" w:hAnsi="Times New Roman" w:cs="Times New Roman"/>
          <w:i/>
          <w:iCs/>
          <w:color w:val="313413"/>
          <w:sz w:val="24"/>
          <w:szCs w:val="24"/>
        </w:rPr>
        <w:t>соблюдение питьевого режима</w:t>
      </w:r>
      <w:r w:rsidRPr="00AD485D">
        <w:rPr>
          <w:rFonts w:ascii="Times New Roman" w:eastAsia="Times New Roman" w:hAnsi="Times New Roman" w:cs="Times New Roman"/>
          <w:color w:val="313413"/>
          <w:sz w:val="24"/>
          <w:szCs w:val="24"/>
        </w:rPr>
        <w:t>. В жаркие дни значительно повышается потребность организма в жидкости, поэтому следует всегда иметь запас свежей кипяченой воды, отвара шиповника, несладкого компота или сока.</w:t>
      </w:r>
    </w:p>
    <w:p w14:paraId="72F28E4F"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Употребление сырых соков - еще один шаг к здоровью. Это  источник витаминов, минеральных солей и многочисленных полезных микроэлементов. Во многих соках с мякотью (нектарах) много пектина, а он, как известно, обладает способностью связывать продукты гниения и брожения в кишечнике и выводить их из организма.</w:t>
      </w:r>
    </w:p>
    <w:p w14:paraId="5E4A6EC6" w14:textId="77777777" w:rsidR="00F565F9" w:rsidRPr="00AD485D" w:rsidRDefault="00F565F9" w:rsidP="00AD485D">
      <w:pPr>
        <w:shd w:val="clear" w:color="auto" w:fill="FFFFFF"/>
        <w:spacing w:after="0" w:line="240" w:lineRule="auto"/>
        <w:jc w:val="center"/>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 </w:t>
      </w:r>
      <w:r w:rsidRPr="00AD485D">
        <w:rPr>
          <w:rFonts w:ascii="Times New Roman" w:eastAsia="Times New Roman" w:hAnsi="Times New Roman" w:cs="Times New Roman"/>
          <w:b/>
          <w:bCs/>
          <w:color w:val="313413"/>
          <w:sz w:val="24"/>
          <w:szCs w:val="24"/>
        </w:rPr>
        <w:t>Уважаемые родители, запомните!</w:t>
      </w:r>
    </w:p>
    <w:p w14:paraId="6888885B"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i/>
          <w:iCs/>
          <w:color w:val="313413"/>
          <w:sz w:val="24"/>
          <w:szCs w:val="24"/>
        </w:rPr>
        <w:t>Морковный </w:t>
      </w:r>
      <w:proofErr w:type="spellStart"/>
      <w:r w:rsidRPr="00AD485D">
        <w:rPr>
          <w:rFonts w:ascii="Times New Roman" w:eastAsia="Times New Roman" w:hAnsi="Times New Roman" w:cs="Times New Roman"/>
          <w:i/>
          <w:iCs/>
          <w:color w:val="313413"/>
          <w:sz w:val="24"/>
          <w:szCs w:val="24"/>
        </w:rPr>
        <w:t>сок</w:t>
      </w:r>
      <w:r w:rsidRPr="00AD485D">
        <w:rPr>
          <w:rFonts w:ascii="Times New Roman" w:eastAsia="Times New Roman" w:hAnsi="Times New Roman" w:cs="Times New Roman"/>
          <w:color w:val="313413"/>
          <w:sz w:val="24"/>
          <w:szCs w:val="24"/>
        </w:rPr>
        <w:t>способствует</w:t>
      </w:r>
      <w:proofErr w:type="spellEnd"/>
      <w:r w:rsidRPr="00AD485D">
        <w:rPr>
          <w:rFonts w:ascii="Times New Roman" w:eastAsia="Times New Roman" w:hAnsi="Times New Roman" w:cs="Times New Roman"/>
          <w:color w:val="313413"/>
          <w:sz w:val="24"/>
          <w:szCs w:val="24"/>
        </w:rPr>
        <w:t xml:space="preserve"> нормализации обмена веществ, улучшая процессы кроветворения и транспорта кислорода, стимулирует физическое и умственное развитие.</w:t>
      </w:r>
    </w:p>
    <w:p w14:paraId="58E3F083"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i/>
          <w:iCs/>
          <w:color w:val="313413"/>
          <w:sz w:val="24"/>
          <w:szCs w:val="24"/>
        </w:rPr>
        <w:t>Свекольный </w:t>
      </w:r>
      <w:proofErr w:type="spellStart"/>
      <w:r w:rsidRPr="00AD485D">
        <w:rPr>
          <w:rFonts w:ascii="Times New Roman" w:eastAsia="Times New Roman" w:hAnsi="Times New Roman" w:cs="Times New Roman"/>
          <w:i/>
          <w:iCs/>
          <w:color w:val="313413"/>
          <w:sz w:val="24"/>
          <w:szCs w:val="24"/>
        </w:rPr>
        <w:t>сок</w:t>
      </w:r>
      <w:r w:rsidRPr="00AD485D">
        <w:rPr>
          <w:rFonts w:ascii="Times New Roman" w:eastAsia="Times New Roman" w:hAnsi="Times New Roman" w:cs="Times New Roman"/>
          <w:color w:val="313413"/>
          <w:sz w:val="24"/>
          <w:szCs w:val="24"/>
        </w:rPr>
        <w:t>нормализует</w:t>
      </w:r>
      <w:proofErr w:type="spellEnd"/>
      <w:r w:rsidRPr="00AD485D">
        <w:rPr>
          <w:rFonts w:ascii="Times New Roman" w:eastAsia="Times New Roman" w:hAnsi="Times New Roman" w:cs="Times New Roman"/>
          <w:color w:val="313413"/>
          <w:sz w:val="24"/>
          <w:szCs w:val="24"/>
        </w:rPr>
        <w:t xml:space="preserve"> нервно-мышечное возбуждение при стрессах, расширяет кровеносные сосуды.</w:t>
      </w:r>
    </w:p>
    <w:p w14:paraId="3B8EA92E"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i/>
          <w:iCs/>
          <w:color w:val="313413"/>
          <w:sz w:val="24"/>
          <w:szCs w:val="24"/>
        </w:rPr>
        <w:t>Томатный </w:t>
      </w:r>
      <w:proofErr w:type="spellStart"/>
      <w:r w:rsidRPr="00AD485D">
        <w:rPr>
          <w:rFonts w:ascii="Times New Roman" w:eastAsia="Times New Roman" w:hAnsi="Times New Roman" w:cs="Times New Roman"/>
          <w:i/>
          <w:iCs/>
          <w:color w:val="313413"/>
          <w:sz w:val="24"/>
          <w:szCs w:val="24"/>
        </w:rPr>
        <w:t>сок</w:t>
      </w:r>
      <w:r w:rsidRPr="00AD485D">
        <w:rPr>
          <w:rFonts w:ascii="Times New Roman" w:eastAsia="Times New Roman" w:hAnsi="Times New Roman" w:cs="Times New Roman"/>
          <w:color w:val="313413"/>
          <w:sz w:val="24"/>
          <w:szCs w:val="24"/>
        </w:rPr>
        <w:t>нормализует</w:t>
      </w:r>
      <w:proofErr w:type="spellEnd"/>
      <w:r w:rsidRPr="00AD485D">
        <w:rPr>
          <w:rFonts w:ascii="Times New Roman" w:eastAsia="Times New Roman" w:hAnsi="Times New Roman" w:cs="Times New Roman"/>
          <w:color w:val="313413"/>
          <w:sz w:val="24"/>
          <w:szCs w:val="24"/>
        </w:rPr>
        <w:t xml:space="preserve"> работу желудка и кишечника, улучшает деятельность сердца, содержит много витамина С.</w:t>
      </w:r>
    </w:p>
    <w:p w14:paraId="6AFD3083"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i/>
          <w:iCs/>
          <w:color w:val="313413"/>
          <w:sz w:val="24"/>
          <w:szCs w:val="24"/>
        </w:rPr>
        <w:t>Банановый </w:t>
      </w:r>
      <w:proofErr w:type="spellStart"/>
      <w:r w:rsidRPr="00AD485D">
        <w:rPr>
          <w:rFonts w:ascii="Times New Roman" w:eastAsia="Times New Roman" w:hAnsi="Times New Roman" w:cs="Times New Roman"/>
          <w:i/>
          <w:iCs/>
          <w:color w:val="313413"/>
          <w:sz w:val="24"/>
          <w:szCs w:val="24"/>
        </w:rPr>
        <w:t>сок</w:t>
      </w:r>
      <w:r w:rsidRPr="00AD485D">
        <w:rPr>
          <w:rFonts w:ascii="Times New Roman" w:eastAsia="Times New Roman" w:hAnsi="Times New Roman" w:cs="Times New Roman"/>
          <w:color w:val="313413"/>
          <w:sz w:val="24"/>
          <w:szCs w:val="24"/>
        </w:rPr>
        <w:t>содержит</w:t>
      </w:r>
      <w:proofErr w:type="spellEnd"/>
      <w:r w:rsidRPr="00AD485D">
        <w:rPr>
          <w:rFonts w:ascii="Times New Roman" w:eastAsia="Times New Roman" w:hAnsi="Times New Roman" w:cs="Times New Roman"/>
          <w:color w:val="313413"/>
          <w:sz w:val="24"/>
          <w:szCs w:val="24"/>
        </w:rPr>
        <w:t xml:space="preserve"> много витамина С.</w:t>
      </w:r>
    </w:p>
    <w:p w14:paraId="0E3AF386"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i/>
          <w:iCs/>
          <w:color w:val="313413"/>
          <w:sz w:val="24"/>
          <w:szCs w:val="24"/>
        </w:rPr>
        <w:t>Яблочный </w:t>
      </w:r>
      <w:proofErr w:type="spellStart"/>
      <w:r w:rsidRPr="00AD485D">
        <w:rPr>
          <w:rFonts w:ascii="Times New Roman" w:eastAsia="Times New Roman" w:hAnsi="Times New Roman" w:cs="Times New Roman"/>
          <w:i/>
          <w:iCs/>
          <w:color w:val="313413"/>
          <w:sz w:val="24"/>
          <w:szCs w:val="24"/>
        </w:rPr>
        <w:t>сок</w:t>
      </w:r>
      <w:r w:rsidRPr="00AD485D">
        <w:rPr>
          <w:rFonts w:ascii="Times New Roman" w:eastAsia="Times New Roman" w:hAnsi="Times New Roman" w:cs="Times New Roman"/>
          <w:color w:val="313413"/>
          <w:sz w:val="24"/>
          <w:szCs w:val="24"/>
        </w:rPr>
        <w:t>укрепляет</w:t>
      </w:r>
      <w:proofErr w:type="spellEnd"/>
      <w:r w:rsidRPr="00AD485D">
        <w:rPr>
          <w:rFonts w:ascii="Times New Roman" w:eastAsia="Times New Roman" w:hAnsi="Times New Roman" w:cs="Times New Roman"/>
          <w:color w:val="313413"/>
          <w:sz w:val="24"/>
          <w:szCs w:val="24"/>
        </w:rPr>
        <w:t xml:space="preserve"> сердечно-сосудистую систему, нормализует обмен веществ, улучшает кроветворение.</w:t>
      </w:r>
    </w:p>
    <w:p w14:paraId="069D1EBF"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i/>
          <w:iCs/>
          <w:color w:val="313413"/>
          <w:sz w:val="24"/>
          <w:szCs w:val="24"/>
        </w:rPr>
        <w:t>Виноградный </w:t>
      </w:r>
      <w:proofErr w:type="spellStart"/>
      <w:r w:rsidRPr="00AD485D">
        <w:rPr>
          <w:rFonts w:ascii="Times New Roman" w:eastAsia="Times New Roman" w:hAnsi="Times New Roman" w:cs="Times New Roman"/>
          <w:i/>
          <w:iCs/>
          <w:color w:val="313413"/>
          <w:sz w:val="24"/>
          <w:szCs w:val="24"/>
        </w:rPr>
        <w:t>сок</w:t>
      </w:r>
      <w:r w:rsidRPr="00AD485D">
        <w:rPr>
          <w:rFonts w:ascii="Times New Roman" w:eastAsia="Times New Roman" w:hAnsi="Times New Roman" w:cs="Times New Roman"/>
          <w:color w:val="313413"/>
          <w:sz w:val="24"/>
          <w:szCs w:val="24"/>
        </w:rPr>
        <w:t>обладает</w:t>
      </w:r>
      <w:proofErr w:type="spellEnd"/>
      <w:r w:rsidRPr="00AD485D">
        <w:rPr>
          <w:rFonts w:ascii="Times New Roman" w:eastAsia="Times New Roman" w:hAnsi="Times New Roman" w:cs="Times New Roman"/>
          <w:color w:val="313413"/>
          <w:sz w:val="24"/>
          <w:szCs w:val="24"/>
        </w:rPr>
        <w:t xml:space="preserve"> тонизирующим, бактерицидным, мочегонным, слабительным действием, способствует снижению артериального давления.</w:t>
      </w:r>
    </w:p>
    <w:p w14:paraId="54B1284D" w14:textId="77777777" w:rsidR="00AD485D" w:rsidRDefault="00AD485D" w:rsidP="00AD485D">
      <w:pPr>
        <w:shd w:val="clear" w:color="auto" w:fill="FFFFFF"/>
        <w:spacing w:after="0" w:line="240" w:lineRule="auto"/>
        <w:jc w:val="center"/>
        <w:rPr>
          <w:rFonts w:ascii="Times New Roman" w:eastAsia="Times New Roman" w:hAnsi="Times New Roman" w:cs="Times New Roman"/>
          <w:b/>
          <w:bCs/>
          <w:color w:val="C00000"/>
          <w:sz w:val="28"/>
          <w:szCs w:val="28"/>
        </w:rPr>
      </w:pPr>
    </w:p>
    <w:p w14:paraId="2B64048A" w14:textId="77777777" w:rsidR="00F565F9" w:rsidRPr="00FB42FA" w:rsidRDefault="00F565F9" w:rsidP="00AD485D">
      <w:pPr>
        <w:shd w:val="clear" w:color="auto" w:fill="FFFFFF"/>
        <w:spacing w:after="0" w:line="240" w:lineRule="auto"/>
        <w:jc w:val="center"/>
        <w:rPr>
          <w:rFonts w:ascii="Times New Roman" w:eastAsia="Times New Roman" w:hAnsi="Times New Roman" w:cs="Times New Roman"/>
          <w:color w:val="FF0000"/>
          <w:sz w:val="36"/>
          <w:szCs w:val="36"/>
        </w:rPr>
      </w:pPr>
      <w:r w:rsidRPr="00FB42FA">
        <w:rPr>
          <w:rFonts w:ascii="Times New Roman" w:eastAsia="Times New Roman" w:hAnsi="Times New Roman" w:cs="Times New Roman"/>
          <w:b/>
          <w:bCs/>
          <w:color w:val="FF0000"/>
          <w:sz w:val="36"/>
          <w:szCs w:val="36"/>
        </w:rPr>
        <w:t>«Игры с детьми на отдыхе в летний период»</w:t>
      </w:r>
    </w:p>
    <w:p w14:paraId="370EF18F" w14:textId="77777777" w:rsidR="00F565F9" w:rsidRPr="00AD485D" w:rsidRDefault="00F565F9" w:rsidP="00AD485D">
      <w:pPr>
        <w:shd w:val="clear" w:color="auto" w:fill="FFFFFF"/>
        <w:spacing w:after="0" w:line="240" w:lineRule="auto"/>
        <w:jc w:val="center"/>
        <w:rPr>
          <w:rFonts w:ascii="Times New Roman" w:eastAsia="Times New Roman" w:hAnsi="Times New Roman" w:cs="Times New Roman"/>
          <w:color w:val="C00000"/>
          <w:sz w:val="28"/>
          <w:szCs w:val="28"/>
        </w:rPr>
      </w:pPr>
      <w:r w:rsidRPr="00AD485D">
        <w:rPr>
          <w:rFonts w:ascii="Times New Roman" w:eastAsia="Times New Roman" w:hAnsi="Times New Roman" w:cs="Times New Roman"/>
          <w:color w:val="C00000"/>
          <w:sz w:val="28"/>
          <w:szCs w:val="28"/>
        </w:rPr>
        <w:t> </w:t>
      </w:r>
    </w:p>
    <w:p w14:paraId="5355C31B"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p>
    <w:p w14:paraId="1C2AB994"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Отправляясь на отдых с детьми за город, с компанией, на забывайте взять с собой необходимые атрибуты для игры, это могут быть мячи, ракетки, а также многое другое, на что хватит выдумки.</w:t>
      </w:r>
    </w:p>
    <w:p w14:paraId="2E1E2348"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14:paraId="553C43B1"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 </w:t>
      </w:r>
    </w:p>
    <w:p w14:paraId="03FDC288"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 </w:t>
      </w:r>
    </w:p>
    <w:p w14:paraId="391C9E18" w14:textId="77777777" w:rsidR="00F565F9" w:rsidRPr="00AD485D" w:rsidRDefault="00F565F9" w:rsidP="00AD485D">
      <w:pPr>
        <w:shd w:val="clear" w:color="auto" w:fill="FFFFFF"/>
        <w:spacing w:after="0" w:line="240" w:lineRule="auto"/>
        <w:jc w:val="center"/>
        <w:rPr>
          <w:rFonts w:ascii="Times New Roman" w:eastAsia="Times New Roman" w:hAnsi="Times New Roman" w:cs="Times New Roman"/>
          <w:sz w:val="24"/>
          <w:szCs w:val="24"/>
        </w:rPr>
      </w:pPr>
      <w:r w:rsidRPr="00AD485D">
        <w:rPr>
          <w:rFonts w:ascii="Times New Roman" w:eastAsia="Times New Roman" w:hAnsi="Times New Roman" w:cs="Times New Roman"/>
          <w:b/>
          <w:bCs/>
          <w:color w:val="313413"/>
          <w:sz w:val="24"/>
          <w:szCs w:val="24"/>
        </w:rPr>
        <w:t>Игры с мячом</w:t>
      </w:r>
    </w:p>
    <w:p w14:paraId="19E9CB86"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b/>
          <w:bCs/>
          <w:color w:val="313413"/>
          <w:sz w:val="24"/>
          <w:szCs w:val="24"/>
        </w:rPr>
        <w:t>«Съедобное – несъедобное»</w:t>
      </w:r>
    </w:p>
    <w:p w14:paraId="39318E20"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14:paraId="3D262F2D"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b/>
          <w:bCs/>
          <w:color w:val="313413"/>
          <w:sz w:val="24"/>
          <w:szCs w:val="24"/>
        </w:rPr>
        <w:t>«Назови животное»</w:t>
      </w:r>
    </w:p>
    <w:p w14:paraId="7CECAB1C"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14:paraId="1E6D423E"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b/>
          <w:bCs/>
          <w:color w:val="313413"/>
          <w:sz w:val="24"/>
          <w:szCs w:val="24"/>
        </w:rPr>
        <w:t>«Догони мяч»</w:t>
      </w:r>
    </w:p>
    <w:p w14:paraId="6092FBBE"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14:paraId="01D0A336"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b/>
          <w:bCs/>
          <w:color w:val="313413"/>
          <w:sz w:val="24"/>
          <w:szCs w:val="24"/>
        </w:rPr>
        <w:t>«Проскачи с мячом» </w:t>
      </w:r>
      <w:r w:rsidRPr="00AD485D">
        <w:rPr>
          <w:rFonts w:ascii="Times New Roman" w:eastAsia="Times New Roman" w:hAnsi="Times New Roman" w:cs="Times New Roman"/>
          <w:color w:val="313413"/>
          <w:sz w:val="24"/>
          <w:szCs w:val="24"/>
        </w:rPr>
        <w:t>(игра-эстафета)</w:t>
      </w:r>
    </w:p>
    <w:p w14:paraId="3C11F368"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между коленями. Выигрывает команда, которая быстрее справилась с заданием, не уронив мяч.</w:t>
      </w:r>
    </w:p>
    <w:p w14:paraId="17B3BDBE"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b/>
          <w:bCs/>
          <w:color w:val="313413"/>
          <w:sz w:val="24"/>
          <w:szCs w:val="24"/>
        </w:rPr>
        <w:t>«Вышибалы»</w:t>
      </w:r>
    </w:p>
    <w:p w14:paraId="6582EE26"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Игроки делятся на две команды. Одна команда встает посередине, другая команда с мячом встает с двух сторон. Команда с мячом старается попасть мячом, «вышибить» игроков из центра. Потом команды меняются местами.</w:t>
      </w:r>
    </w:p>
    <w:p w14:paraId="6AF7169F"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14:paraId="242BC467"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 xml:space="preserve">Также можно использовать и многое другое для совместных игр. Если вы отдыхаете в лесу, посмотрите вокруг, наверняка вы найдете там шишки. Устройте соревнование. «Кто больше соберет шишек». Проведите игру «Самый ловкий». Найдите пенек и поставьте на </w:t>
      </w:r>
      <w:r w:rsidRPr="00AD485D">
        <w:rPr>
          <w:rFonts w:ascii="Times New Roman" w:eastAsia="Times New Roman" w:hAnsi="Times New Roman" w:cs="Times New Roman"/>
          <w:color w:val="313413"/>
          <w:sz w:val="24"/>
          <w:szCs w:val="24"/>
        </w:rPr>
        <w:lastRenderedPageBreak/>
        <w:t>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14:paraId="3E1A79F6"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sz w:val="24"/>
          <w:szCs w:val="24"/>
        </w:rPr>
      </w:pPr>
      <w:r w:rsidRPr="00AD485D">
        <w:rPr>
          <w:rFonts w:ascii="Times New Roman" w:eastAsia="Times New Roman" w:hAnsi="Times New Roman" w:cs="Times New Roman"/>
          <w:color w:val="313413"/>
          <w:sz w:val="24"/>
          <w:szCs w:val="24"/>
        </w:rPr>
        <w:t xml:space="preserve">Познакомьте детей с русскими народными играми: «Горелки», «Чехарда». Вспомните </w:t>
      </w:r>
      <w:proofErr w:type="gramStart"/>
      <w:r w:rsidRPr="00AD485D">
        <w:rPr>
          <w:rFonts w:ascii="Times New Roman" w:eastAsia="Times New Roman" w:hAnsi="Times New Roman" w:cs="Times New Roman"/>
          <w:color w:val="313413"/>
          <w:sz w:val="24"/>
          <w:szCs w:val="24"/>
        </w:rPr>
        <w:t>игры</w:t>
      </w:r>
      <w:proofErr w:type="gramEnd"/>
      <w:r w:rsidRPr="00AD485D">
        <w:rPr>
          <w:rFonts w:ascii="Times New Roman" w:eastAsia="Times New Roman" w:hAnsi="Times New Roman" w:cs="Times New Roman"/>
          <w:color w:val="313413"/>
          <w:sz w:val="24"/>
          <w:szCs w:val="24"/>
        </w:rPr>
        <w:t xml:space="preserve"> в которые играли сами в детстве: «Садовник», «Краски», «Бабушка, нитки запутались», «Жмурки». Ваш ребенок будет в восторге, а вы снова окажитесь в детстве. Отличное настроение обеспечено и вам, и вашему ребенку.</w:t>
      </w:r>
    </w:p>
    <w:p w14:paraId="18C5A457" w14:textId="77777777" w:rsidR="00F565F9" w:rsidRPr="00AD485D" w:rsidRDefault="00F565F9" w:rsidP="00AD485D">
      <w:pPr>
        <w:shd w:val="clear" w:color="auto" w:fill="FFFFFF"/>
        <w:spacing w:after="0" w:line="240" w:lineRule="auto"/>
        <w:jc w:val="both"/>
        <w:rPr>
          <w:rFonts w:ascii="Times New Roman" w:eastAsia="Times New Roman" w:hAnsi="Times New Roman" w:cs="Times New Roman"/>
          <w:color w:val="313413"/>
          <w:sz w:val="24"/>
          <w:szCs w:val="24"/>
        </w:rPr>
      </w:pPr>
      <w:r w:rsidRPr="00AD485D">
        <w:rPr>
          <w:rFonts w:ascii="Times New Roman" w:eastAsia="Times New Roman" w:hAnsi="Times New Roman" w:cs="Times New Roman"/>
          <w:color w:val="313413"/>
          <w:sz w:val="24"/>
          <w:szCs w:val="24"/>
        </w:rPr>
        <w:t>Желаем вам хорошего семейного отдыха!</w:t>
      </w:r>
    </w:p>
    <w:p w14:paraId="713E6C81" w14:textId="77777777" w:rsidR="000F7710" w:rsidRPr="00AD485D" w:rsidRDefault="000F7710"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02D574F9" w14:textId="77777777" w:rsidR="000F7710" w:rsidRDefault="000F7710"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51F51B58"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4326E33A"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45E7F3E6"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6E84917F"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6ECEB842"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0B7FB763" w14:textId="77777777" w:rsidR="00AD485D" w:rsidRDefault="00D96BCE" w:rsidP="00D96BCE">
      <w:pPr>
        <w:shd w:val="clear" w:color="auto" w:fill="FFFFFF"/>
        <w:spacing w:after="0" w:line="240" w:lineRule="auto"/>
        <w:jc w:val="center"/>
        <w:rPr>
          <w:rFonts w:ascii="Times New Roman" w:eastAsia="Times New Roman" w:hAnsi="Times New Roman" w:cs="Times New Roman"/>
          <w:color w:val="313413"/>
          <w:sz w:val="24"/>
          <w:szCs w:val="24"/>
        </w:rPr>
      </w:pPr>
      <w:r>
        <w:rPr>
          <w:noProof/>
        </w:rPr>
        <w:drawing>
          <wp:inline distT="0" distB="0" distL="0" distR="0" wp14:anchorId="5DE3AAC1" wp14:editId="021AA1E2">
            <wp:extent cx="2970673" cy="1933575"/>
            <wp:effectExtent l="38100" t="0" r="20177" b="581025"/>
            <wp:docPr id="7" name="Рисунок 7" descr="http://im7-tub-ru.yandex.net/i?id=151837173-3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7-tub-ru.yandex.net/i?id=151837173-33-72&amp;n=21"/>
                    <pic:cNvPicPr>
                      <a:picLocks noChangeAspect="1" noChangeArrowheads="1"/>
                    </pic:cNvPicPr>
                  </pic:nvPicPr>
                  <pic:blipFill>
                    <a:blip r:embed="rId7"/>
                    <a:srcRect/>
                    <a:stretch>
                      <a:fillRect/>
                    </a:stretch>
                  </pic:blipFill>
                  <pic:spPr bwMode="auto">
                    <a:xfrm>
                      <a:off x="0" y="0"/>
                      <a:ext cx="2973603" cy="193548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3DAB0ABC"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65C7A9DB"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37CC356A"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3029EAD7"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532310F2"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034E01C3"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62A65441"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21FB2738"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3B1C6583"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4B6F2815"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02619123"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7409A794"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316EDDFE"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0547222F"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14F70E70"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64F19C5A"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24081558"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652792FB"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3A3E81FF"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0B0DF32D"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3136A92A"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1904835B"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5D2FFE64"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153F3559"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34EE43D7"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332A46C9" w14:textId="77777777" w:rsidR="00AD485D" w:rsidRDefault="00AD485D" w:rsidP="00AD485D">
      <w:pPr>
        <w:shd w:val="clear" w:color="auto" w:fill="FFFFFF"/>
        <w:spacing w:after="0" w:line="240" w:lineRule="auto"/>
        <w:jc w:val="both"/>
        <w:rPr>
          <w:rFonts w:ascii="Times New Roman" w:eastAsia="Times New Roman" w:hAnsi="Times New Roman" w:cs="Times New Roman"/>
          <w:color w:val="313413"/>
          <w:sz w:val="24"/>
          <w:szCs w:val="24"/>
        </w:rPr>
      </w:pPr>
    </w:p>
    <w:p w14:paraId="77EA6D60" w14:textId="77777777" w:rsidR="00AD485D" w:rsidRPr="00FB42FA" w:rsidRDefault="00AD485D" w:rsidP="00AD485D">
      <w:pPr>
        <w:shd w:val="clear" w:color="auto" w:fill="FFFFFF"/>
        <w:spacing w:after="0" w:line="240" w:lineRule="auto"/>
        <w:jc w:val="center"/>
        <w:rPr>
          <w:rFonts w:ascii="Times New Roman" w:eastAsia="Times New Roman" w:hAnsi="Times New Roman" w:cs="Times New Roman"/>
          <w:b/>
          <w:color w:val="FF0000"/>
          <w:sz w:val="36"/>
          <w:szCs w:val="36"/>
        </w:rPr>
      </w:pPr>
      <w:r w:rsidRPr="00FB42FA">
        <w:rPr>
          <w:rFonts w:ascii="Times New Roman" w:eastAsia="Times New Roman" w:hAnsi="Times New Roman" w:cs="Times New Roman"/>
          <w:b/>
          <w:color w:val="FF0000"/>
          <w:sz w:val="36"/>
          <w:szCs w:val="36"/>
        </w:rPr>
        <w:t>Безопасность детей</w:t>
      </w:r>
    </w:p>
    <w:p w14:paraId="7772EC57" w14:textId="77777777" w:rsidR="00AD485D" w:rsidRPr="00FB42FA" w:rsidRDefault="00F565F9" w:rsidP="00AD485D">
      <w:pPr>
        <w:pStyle w:val="a3"/>
        <w:spacing w:before="0" w:beforeAutospacing="0" w:after="0" w:afterAutospacing="0" w:line="270" w:lineRule="atLeast"/>
        <w:ind w:firstLine="150"/>
        <w:rPr>
          <w:color w:val="FF0000"/>
          <w:sz w:val="36"/>
          <w:szCs w:val="36"/>
        </w:rPr>
      </w:pPr>
      <w:r w:rsidRPr="00FB42FA">
        <w:rPr>
          <w:color w:val="FF0000"/>
          <w:sz w:val="36"/>
          <w:szCs w:val="36"/>
        </w:rPr>
        <w:t> </w:t>
      </w:r>
    </w:p>
    <w:p w14:paraId="0EE1B82D" w14:textId="77777777" w:rsidR="000F7710" w:rsidRPr="00AD485D" w:rsidRDefault="000F7710" w:rsidP="00AD485D">
      <w:pPr>
        <w:pStyle w:val="a3"/>
        <w:spacing w:before="0" w:beforeAutospacing="0" w:after="0" w:afterAutospacing="0" w:line="270" w:lineRule="atLeast"/>
        <w:ind w:firstLine="150"/>
        <w:rPr>
          <w:color w:val="464646"/>
        </w:rPr>
      </w:pPr>
      <w:r w:rsidRPr="00AD485D">
        <w:rPr>
          <w:b/>
          <w:bCs/>
          <w:color w:val="464646"/>
          <w:u w:val="single"/>
        </w:rPr>
        <w:t>ОГОНЬ</w:t>
      </w:r>
    </w:p>
    <w:p w14:paraId="04633F7D" w14:textId="77777777" w:rsidR="000F7710" w:rsidRPr="00AD485D" w:rsidRDefault="000F7710" w:rsidP="00AD485D">
      <w:pPr>
        <w:spacing w:after="0" w:line="270" w:lineRule="atLeast"/>
        <w:ind w:firstLine="150"/>
        <w:rPr>
          <w:rFonts w:ascii="Times New Roman" w:eastAsia="Times New Roman" w:hAnsi="Times New Roman" w:cs="Times New Roman"/>
          <w:color w:val="464646"/>
          <w:sz w:val="24"/>
          <w:szCs w:val="24"/>
        </w:rPr>
      </w:pPr>
      <w:r w:rsidRPr="00AD485D">
        <w:rPr>
          <w:rFonts w:ascii="Times New Roman" w:eastAsia="Times New Roman" w:hAnsi="Times New Roman" w:cs="Times New Roman"/>
          <w:color w:val="464646"/>
          <w:sz w:val="24"/>
          <w:szCs w:val="24"/>
        </w:rPr>
        <w:t>Открытый огонь привлекает всех деток без исключения. Им очень хочется познать эту стихию, а взрослые боятся, что это знакомство состоится. Вам не удастся убедить малыша, что огонь – это не интересно. Даже если вы будете запрещать ребёнку приближаться к нему, малыш всё равно познакомится с огнём, но уже без вас.</w:t>
      </w:r>
      <w:r w:rsidRPr="00AD485D">
        <w:rPr>
          <w:rFonts w:ascii="Times New Roman" w:eastAsia="Times New Roman" w:hAnsi="Times New Roman" w:cs="Times New Roman"/>
          <w:color w:val="464646"/>
          <w:sz w:val="24"/>
          <w:szCs w:val="24"/>
        </w:rPr>
        <w:br/>
        <w:t>Поэтому и вам, и ребёнку будет спокойнее. Если вы научите его правилам безопасности и способам тушения огня. Договоритесь с малышом, что подходить к огню он будет только в вашем присутствии. Объясните, что главная опасность костра заключается не в ожогах (обжечься проще у плиты), а в том, что над открытым огнём очень легко потерять контроль, так как пламя может запросто перекинуться от костра на сухую траву и дачный домик. Можете показать в безопасной обстановке, как моментально вспыхивает и сгорает, например, лист бумаги. У всех людей, в том числе и маленьких, есть природный страх перед огнём. Но у людей, в отличие от животных, есть власть над ним. Обязательно держите рядом с костром ведро воды, а в доме – огнетушитель.</w:t>
      </w:r>
    </w:p>
    <w:p w14:paraId="6E87472B" w14:textId="77777777" w:rsidR="000F7710" w:rsidRPr="00AD485D" w:rsidRDefault="000F7710" w:rsidP="00AD485D">
      <w:pPr>
        <w:spacing w:after="0" w:line="270" w:lineRule="atLeast"/>
        <w:ind w:firstLine="150"/>
        <w:rPr>
          <w:rFonts w:ascii="Times New Roman" w:eastAsia="Times New Roman" w:hAnsi="Times New Roman" w:cs="Times New Roman"/>
          <w:color w:val="464646"/>
          <w:sz w:val="24"/>
          <w:szCs w:val="24"/>
        </w:rPr>
      </w:pPr>
      <w:r w:rsidRPr="00AD485D">
        <w:rPr>
          <w:rFonts w:ascii="Times New Roman" w:eastAsia="Times New Roman" w:hAnsi="Times New Roman" w:cs="Times New Roman"/>
          <w:b/>
          <w:bCs/>
          <w:color w:val="464646"/>
          <w:sz w:val="24"/>
          <w:szCs w:val="24"/>
          <w:u w:val="single"/>
        </w:rPr>
        <w:t>СТРАСТЬ К ЛАЗАНИЮ</w:t>
      </w:r>
    </w:p>
    <w:p w14:paraId="56C235A1" w14:textId="77777777" w:rsidR="000F7710" w:rsidRPr="00AD485D" w:rsidRDefault="000F7710" w:rsidP="00AD485D">
      <w:pPr>
        <w:spacing w:after="0" w:line="270" w:lineRule="atLeast"/>
        <w:ind w:firstLine="150"/>
        <w:rPr>
          <w:rFonts w:ascii="Times New Roman" w:eastAsia="Times New Roman" w:hAnsi="Times New Roman" w:cs="Times New Roman"/>
          <w:color w:val="464646"/>
          <w:sz w:val="24"/>
          <w:szCs w:val="24"/>
        </w:rPr>
      </w:pPr>
      <w:r w:rsidRPr="00AD485D">
        <w:rPr>
          <w:rFonts w:ascii="Times New Roman" w:eastAsia="Times New Roman" w:hAnsi="Times New Roman" w:cs="Times New Roman"/>
          <w:color w:val="464646"/>
          <w:sz w:val="24"/>
          <w:szCs w:val="24"/>
        </w:rPr>
        <w:t>Почему-то все дети время от времени стремятся забраться куда-нибудь повыше. Лучший способ обеспечить себе спокойную (а малышу интересную) жизнь – обучить его технике безопасности. Не запрещайте ребёнку лазать по деревьям, а учите его правильно это делать: ставить ноги на ветви как можно ближе к стволу и не забывать о том, что когда-нибудь придётся спускаться… Если у вас есть возможность, попробуйте вместе подняться на крышу. Малыш станет больше вам доверять, узнав, что и взрослым совсем не чуждо желание взглянуть на мир с непривычной высоты и почувствовать небо над самой головой. Попросите ребёнка позвать вас, когда он захочет залезть на дерево, мотивируя это тем, что вам тоже это интересно, - так вы спокойно можете подстраховать юного верхолаза.</w:t>
      </w:r>
    </w:p>
    <w:p w14:paraId="739048D0" w14:textId="77777777" w:rsidR="000F7710" w:rsidRPr="00AD485D" w:rsidRDefault="000F7710" w:rsidP="00AD485D">
      <w:pPr>
        <w:spacing w:after="0" w:line="270" w:lineRule="atLeast"/>
        <w:ind w:firstLine="150"/>
        <w:rPr>
          <w:rFonts w:ascii="Times New Roman" w:eastAsia="Times New Roman" w:hAnsi="Times New Roman" w:cs="Times New Roman"/>
          <w:color w:val="464646"/>
          <w:sz w:val="24"/>
          <w:szCs w:val="24"/>
        </w:rPr>
      </w:pPr>
      <w:r w:rsidRPr="00AD485D">
        <w:rPr>
          <w:rFonts w:ascii="Times New Roman" w:eastAsia="Times New Roman" w:hAnsi="Times New Roman" w:cs="Times New Roman"/>
          <w:b/>
          <w:bCs/>
          <w:color w:val="464646"/>
          <w:sz w:val="24"/>
          <w:szCs w:val="24"/>
          <w:u w:val="single"/>
        </w:rPr>
        <w:t>ОПАСНЫЕ РАСТЕНИЯ</w:t>
      </w:r>
    </w:p>
    <w:p w14:paraId="01463FEA" w14:textId="77777777" w:rsidR="000F7710" w:rsidRPr="00AD485D" w:rsidRDefault="000F7710" w:rsidP="00AD485D">
      <w:pPr>
        <w:spacing w:after="0" w:line="270" w:lineRule="atLeast"/>
        <w:ind w:firstLine="150"/>
        <w:rPr>
          <w:rFonts w:ascii="Times New Roman" w:eastAsia="Times New Roman" w:hAnsi="Times New Roman" w:cs="Times New Roman"/>
          <w:color w:val="464646"/>
          <w:sz w:val="24"/>
          <w:szCs w:val="24"/>
        </w:rPr>
      </w:pPr>
      <w:r w:rsidRPr="00AD485D">
        <w:rPr>
          <w:rFonts w:ascii="Times New Roman" w:eastAsia="Times New Roman" w:hAnsi="Times New Roman" w:cs="Times New Roman"/>
          <w:color w:val="464646"/>
          <w:sz w:val="24"/>
          <w:szCs w:val="24"/>
        </w:rPr>
        <w:t xml:space="preserve">Обязательно позаботьтесь о том, чтобы на участке не было ядовитых растений, таких как морозник, безвременник, молочай, аконит, </w:t>
      </w:r>
      <w:proofErr w:type="spellStart"/>
      <w:r w:rsidRPr="00AD485D">
        <w:rPr>
          <w:rFonts w:ascii="Times New Roman" w:eastAsia="Times New Roman" w:hAnsi="Times New Roman" w:cs="Times New Roman"/>
          <w:color w:val="464646"/>
          <w:sz w:val="24"/>
          <w:szCs w:val="24"/>
        </w:rPr>
        <w:t>клещевик</w:t>
      </w:r>
      <w:proofErr w:type="spellEnd"/>
      <w:r w:rsidRPr="00AD485D">
        <w:rPr>
          <w:rFonts w:ascii="Times New Roman" w:eastAsia="Times New Roman" w:hAnsi="Times New Roman" w:cs="Times New Roman"/>
          <w:color w:val="464646"/>
          <w:sz w:val="24"/>
          <w:szCs w:val="24"/>
        </w:rPr>
        <w:t xml:space="preserve">, </w:t>
      </w:r>
      <w:proofErr w:type="spellStart"/>
      <w:r w:rsidRPr="00AD485D">
        <w:rPr>
          <w:rFonts w:ascii="Times New Roman" w:eastAsia="Times New Roman" w:hAnsi="Times New Roman" w:cs="Times New Roman"/>
          <w:color w:val="464646"/>
          <w:sz w:val="24"/>
          <w:szCs w:val="24"/>
        </w:rPr>
        <w:t>борщевник</w:t>
      </w:r>
      <w:proofErr w:type="spellEnd"/>
      <w:r w:rsidRPr="00AD485D">
        <w:rPr>
          <w:rFonts w:ascii="Times New Roman" w:eastAsia="Times New Roman" w:hAnsi="Times New Roman" w:cs="Times New Roman"/>
          <w:color w:val="464646"/>
          <w:sz w:val="24"/>
          <w:szCs w:val="24"/>
        </w:rPr>
        <w:t>, волчий ягодник, бобовник. Ядовитые вещества содержат олеандр, дурман, майский ландыш, глициния. Помните, что к «агрессивным» относятся растения, которые выделяют много пыльцы, ведь пыльца – один из самых распространённых аллергенов. В этом списке астры, хризантемы, кореопсисы, маргаритки, бархатцы, ноготки, а также ива, сирень, берёза, клён. Даже у младших школьников эти растения могут вызвать серьёзные отравления. Кстати, если даже на вашем дачном участке они не растут, полезно пройтись по дачам соседей (с их разрешения, конечно!) и показать ребёнку, каких растений стоит опасаться.</w:t>
      </w:r>
    </w:p>
    <w:p w14:paraId="7F0E9A4B" w14:textId="77777777" w:rsidR="000F7710" w:rsidRPr="00AD485D" w:rsidRDefault="000F7710" w:rsidP="00AD485D">
      <w:pPr>
        <w:spacing w:after="0" w:line="270" w:lineRule="atLeast"/>
        <w:ind w:firstLine="150"/>
        <w:rPr>
          <w:rFonts w:ascii="Times New Roman" w:eastAsia="Times New Roman" w:hAnsi="Times New Roman" w:cs="Times New Roman"/>
          <w:color w:val="464646"/>
          <w:sz w:val="24"/>
          <w:szCs w:val="24"/>
        </w:rPr>
      </w:pPr>
      <w:r w:rsidRPr="00AD485D">
        <w:rPr>
          <w:rFonts w:ascii="Times New Roman" w:eastAsia="Times New Roman" w:hAnsi="Times New Roman" w:cs="Times New Roman"/>
          <w:b/>
          <w:bCs/>
          <w:color w:val="464646"/>
          <w:sz w:val="24"/>
          <w:szCs w:val="24"/>
          <w:u w:val="single"/>
        </w:rPr>
        <w:t>ПАРАЗИТЫ</w:t>
      </w:r>
    </w:p>
    <w:p w14:paraId="6E42287B" w14:textId="77777777" w:rsidR="000F7710" w:rsidRPr="00AD485D" w:rsidRDefault="000F7710" w:rsidP="00AD485D">
      <w:pPr>
        <w:spacing w:after="0" w:line="270" w:lineRule="atLeast"/>
        <w:ind w:firstLine="150"/>
        <w:rPr>
          <w:rFonts w:ascii="Times New Roman" w:eastAsia="Times New Roman" w:hAnsi="Times New Roman" w:cs="Times New Roman"/>
          <w:color w:val="464646"/>
          <w:sz w:val="24"/>
          <w:szCs w:val="24"/>
        </w:rPr>
      </w:pPr>
      <w:r w:rsidRPr="00AD485D">
        <w:rPr>
          <w:rFonts w:ascii="Times New Roman" w:eastAsia="Times New Roman" w:hAnsi="Times New Roman" w:cs="Times New Roman"/>
          <w:color w:val="464646"/>
          <w:sz w:val="24"/>
          <w:szCs w:val="24"/>
        </w:rPr>
        <w:t>Почти все дети любят пробовать природу на вкус: то яблочко зелёное пожевать, то листик, то травинку… Но мы-то, взрослые, знаем, что это опасно: на природе проще простого подцепить кишечных паразитов. Объясните ребёнку, что в принципе в этом нет ничего плохого (если, конечно, растение не ядовито), но всё, что ему захочется попробовать, нужно обязательно помыть. Следите за тем, чтобы ваш малыш как можно чаще мыл руки, пусть даже через несколько минут он снова испачкается.</w:t>
      </w:r>
    </w:p>
    <w:p w14:paraId="7B17D803" w14:textId="77777777" w:rsidR="000F7710" w:rsidRPr="00AD485D" w:rsidRDefault="000F7710" w:rsidP="00AD485D">
      <w:pPr>
        <w:spacing w:after="0" w:line="270" w:lineRule="atLeast"/>
        <w:ind w:firstLine="150"/>
        <w:rPr>
          <w:rFonts w:ascii="Times New Roman" w:eastAsia="Times New Roman" w:hAnsi="Times New Roman" w:cs="Times New Roman"/>
          <w:color w:val="464646"/>
          <w:sz w:val="24"/>
          <w:szCs w:val="24"/>
        </w:rPr>
      </w:pPr>
      <w:r w:rsidRPr="00AD485D">
        <w:rPr>
          <w:rFonts w:ascii="Times New Roman" w:eastAsia="Times New Roman" w:hAnsi="Times New Roman" w:cs="Times New Roman"/>
          <w:b/>
          <w:bCs/>
          <w:color w:val="464646"/>
          <w:sz w:val="24"/>
          <w:szCs w:val="24"/>
          <w:u w:val="single"/>
        </w:rPr>
        <w:t>ТЕХНИКА БЕЗОПАСНОТИ ДЛЯ МАЛЫШЕЙ</w:t>
      </w:r>
    </w:p>
    <w:p w14:paraId="5CC6E97E" w14:textId="77777777" w:rsidR="000F7710" w:rsidRPr="00AD485D" w:rsidRDefault="000F7710" w:rsidP="00AD485D">
      <w:pPr>
        <w:numPr>
          <w:ilvl w:val="0"/>
          <w:numId w:val="2"/>
        </w:numPr>
        <w:spacing w:after="0" w:line="270" w:lineRule="atLeast"/>
        <w:rPr>
          <w:rFonts w:ascii="Times New Roman" w:eastAsia="Times New Roman" w:hAnsi="Times New Roman" w:cs="Times New Roman"/>
          <w:color w:val="464646"/>
          <w:sz w:val="24"/>
          <w:szCs w:val="24"/>
        </w:rPr>
      </w:pPr>
      <w:r w:rsidRPr="00AD485D">
        <w:rPr>
          <w:rFonts w:ascii="Times New Roman" w:eastAsia="Times New Roman" w:hAnsi="Times New Roman" w:cs="Times New Roman"/>
          <w:color w:val="464646"/>
          <w:sz w:val="24"/>
          <w:szCs w:val="24"/>
        </w:rPr>
        <w:t>для деток, которые только научились ходить, нужно постараться максимально обезопасить дачный домик: так же, как и в городской квартире, закрыть розетки заглушками, на углы мебели прикрепить специальные накладки (или хотя бы замотать углы поролоном и закрепить скотчем) и загородить лестницы и подвал, чтобы малыш случайно не упал.</w:t>
      </w:r>
    </w:p>
    <w:p w14:paraId="55F87118" w14:textId="77777777" w:rsidR="000F7710" w:rsidRPr="00AD485D" w:rsidRDefault="000F7710" w:rsidP="00AD485D">
      <w:pPr>
        <w:numPr>
          <w:ilvl w:val="0"/>
          <w:numId w:val="2"/>
        </w:numPr>
        <w:spacing w:after="0" w:line="270" w:lineRule="atLeast"/>
        <w:rPr>
          <w:rFonts w:ascii="Times New Roman" w:eastAsia="Times New Roman" w:hAnsi="Times New Roman" w:cs="Times New Roman"/>
          <w:color w:val="464646"/>
          <w:sz w:val="24"/>
          <w:szCs w:val="24"/>
        </w:rPr>
      </w:pPr>
      <w:r w:rsidRPr="00AD485D">
        <w:rPr>
          <w:rFonts w:ascii="Times New Roman" w:eastAsia="Times New Roman" w:hAnsi="Times New Roman" w:cs="Times New Roman"/>
          <w:color w:val="464646"/>
          <w:sz w:val="24"/>
          <w:szCs w:val="24"/>
        </w:rPr>
        <w:t>топить печку и жечь костёр нужно очень осторожно, следя за тем, чтобы дым не попал в комнату, где будет спать ребёнок.</w:t>
      </w:r>
    </w:p>
    <w:p w14:paraId="37179C42" w14:textId="77777777" w:rsidR="000F7710" w:rsidRPr="00AD485D" w:rsidRDefault="000F7710" w:rsidP="00AD485D">
      <w:pPr>
        <w:numPr>
          <w:ilvl w:val="0"/>
          <w:numId w:val="2"/>
        </w:numPr>
        <w:spacing w:after="0" w:line="270" w:lineRule="atLeast"/>
        <w:rPr>
          <w:rFonts w:ascii="Times New Roman" w:eastAsia="Times New Roman" w:hAnsi="Times New Roman" w:cs="Times New Roman"/>
          <w:color w:val="464646"/>
          <w:sz w:val="24"/>
          <w:szCs w:val="24"/>
        </w:rPr>
      </w:pPr>
      <w:r w:rsidRPr="00AD485D">
        <w:rPr>
          <w:rFonts w:ascii="Times New Roman" w:eastAsia="Times New Roman" w:hAnsi="Times New Roman" w:cs="Times New Roman"/>
          <w:color w:val="464646"/>
          <w:sz w:val="24"/>
          <w:szCs w:val="24"/>
        </w:rPr>
        <w:lastRenderedPageBreak/>
        <w:t>храните садовые инструменты в сарае за закрытой дверью, чтобы малыш случайно о них не поранился.</w:t>
      </w:r>
    </w:p>
    <w:p w14:paraId="1FD25117" w14:textId="77777777" w:rsidR="000F7710" w:rsidRPr="00AD485D" w:rsidRDefault="000F7710" w:rsidP="00AD485D">
      <w:pPr>
        <w:numPr>
          <w:ilvl w:val="0"/>
          <w:numId w:val="2"/>
        </w:numPr>
        <w:spacing w:after="0" w:line="270" w:lineRule="atLeast"/>
        <w:rPr>
          <w:rFonts w:ascii="Times New Roman" w:eastAsia="Times New Roman" w:hAnsi="Times New Roman" w:cs="Times New Roman"/>
          <w:color w:val="464646"/>
          <w:sz w:val="24"/>
          <w:szCs w:val="24"/>
        </w:rPr>
      </w:pPr>
      <w:r w:rsidRPr="00AD485D">
        <w:rPr>
          <w:rFonts w:ascii="Times New Roman" w:eastAsia="Times New Roman" w:hAnsi="Times New Roman" w:cs="Times New Roman"/>
          <w:color w:val="464646"/>
          <w:sz w:val="24"/>
          <w:szCs w:val="24"/>
        </w:rPr>
        <w:t>любые ёмкости с водой закрывайте тяжёлыми щитами. Маленькому ребёнку достаточно и миски с водой, чтобы утонуть. В связи с этим же не забывайте и о надувных бассейнах: никогда не оставляйте малыша, играющего с водой, без присмотра.</w:t>
      </w:r>
    </w:p>
    <w:p w14:paraId="627DB346" w14:textId="77777777" w:rsidR="000F7710" w:rsidRDefault="000F7710" w:rsidP="00AD485D">
      <w:pPr>
        <w:numPr>
          <w:ilvl w:val="0"/>
          <w:numId w:val="2"/>
        </w:numPr>
        <w:spacing w:after="0" w:line="270" w:lineRule="atLeast"/>
        <w:rPr>
          <w:rFonts w:ascii="Times New Roman" w:eastAsia="Times New Roman" w:hAnsi="Times New Roman" w:cs="Times New Roman"/>
          <w:color w:val="464646"/>
          <w:sz w:val="24"/>
          <w:szCs w:val="24"/>
        </w:rPr>
      </w:pPr>
      <w:r w:rsidRPr="00AD485D">
        <w:rPr>
          <w:rFonts w:ascii="Times New Roman" w:eastAsia="Times New Roman" w:hAnsi="Times New Roman" w:cs="Times New Roman"/>
          <w:color w:val="464646"/>
          <w:sz w:val="24"/>
          <w:szCs w:val="24"/>
        </w:rPr>
        <w:t>если вы привезли на дачу маленького ребёнка, на всё время его пребывания забудьте о ядовитых химикатах! Кроме того, следите, чтобы ваше чадо не смогло добраться до ядовитых (чистотел) или колючих (роза, шиповник) растений.</w:t>
      </w:r>
    </w:p>
    <w:p w14:paraId="0B536F0E" w14:textId="77777777" w:rsidR="00D96BCE" w:rsidRDefault="00D96BCE" w:rsidP="00D96BCE">
      <w:pPr>
        <w:spacing w:after="0" w:line="270" w:lineRule="atLeast"/>
        <w:rPr>
          <w:rFonts w:ascii="Times New Roman" w:eastAsia="Times New Roman" w:hAnsi="Times New Roman" w:cs="Times New Roman"/>
          <w:color w:val="464646"/>
          <w:sz w:val="24"/>
          <w:szCs w:val="24"/>
        </w:rPr>
      </w:pPr>
    </w:p>
    <w:p w14:paraId="1AD831C6" w14:textId="77777777" w:rsidR="00D96BCE" w:rsidRDefault="00D96BCE" w:rsidP="00D96BCE">
      <w:pPr>
        <w:spacing w:after="0" w:line="270" w:lineRule="atLeast"/>
        <w:rPr>
          <w:rFonts w:ascii="Times New Roman" w:eastAsia="Times New Roman" w:hAnsi="Times New Roman" w:cs="Times New Roman"/>
          <w:color w:val="464646"/>
          <w:sz w:val="24"/>
          <w:szCs w:val="24"/>
        </w:rPr>
      </w:pPr>
    </w:p>
    <w:p w14:paraId="72FA298E" w14:textId="77777777" w:rsidR="00D96BCE" w:rsidRDefault="00D96BCE" w:rsidP="00D96BCE">
      <w:pPr>
        <w:spacing w:after="0" w:line="270" w:lineRule="atLeast"/>
        <w:rPr>
          <w:rFonts w:ascii="Times New Roman" w:eastAsia="Times New Roman" w:hAnsi="Times New Roman" w:cs="Times New Roman"/>
          <w:color w:val="464646"/>
          <w:sz w:val="24"/>
          <w:szCs w:val="24"/>
        </w:rPr>
      </w:pPr>
    </w:p>
    <w:p w14:paraId="0219285F" w14:textId="77777777" w:rsidR="00D96BCE" w:rsidRDefault="00D96BCE" w:rsidP="0081172A">
      <w:pPr>
        <w:spacing w:after="0"/>
        <w:jc w:val="center"/>
        <w:rPr>
          <w:rFonts w:ascii="Times New Roman" w:hAnsi="Times New Roman" w:cs="Times New Roman"/>
          <w:sz w:val="24"/>
          <w:szCs w:val="24"/>
          <w:u w:val="single"/>
        </w:rPr>
      </w:pPr>
    </w:p>
    <w:p w14:paraId="1A2E7AB0" w14:textId="77777777" w:rsidR="00D96BCE" w:rsidRDefault="00D96BCE" w:rsidP="0081172A">
      <w:pPr>
        <w:spacing w:after="0"/>
        <w:jc w:val="center"/>
        <w:rPr>
          <w:rFonts w:ascii="Times New Roman" w:hAnsi="Times New Roman" w:cs="Times New Roman"/>
          <w:sz w:val="24"/>
          <w:szCs w:val="24"/>
          <w:u w:val="single"/>
        </w:rPr>
      </w:pPr>
    </w:p>
    <w:p w14:paraId="042571EF" w14:textId="77777777" w:rsidR="00D96BCE" w:rsidRDefault="00D96BCE" w:rsidP="0081172A">
      <w:pPr>
        <w:spacing w:after="0"/>
        <w:jc w:val="center"/>
        <w:rPr>
          <w:rFonts w:ascii="Times New Roman" w:hAnsi="Times New Roman" w:cs="Times New Roman"/>
          <w:sz w:val="24"/>
          <w:szCs w:val="24"/>
          <w:u w:val="single"/>
        </w:rPr>
      </w:pPr>
    </w:p>
    <w:p w14:paraId="2B908696" w14:textId="77777777" w:rsidR="00F565F9" w:rsidRDefault="0081172A" w:rsidP="0081172A">
      <w:pPr>
        <w:spacing w:after="0"/>
        <w:jc w:val="center"/>
        <w:rPr>
          <w:rFonts w:ascii="Times New Roman" w:hAnsi="Times New Roman" w:cs="Times New Roman"/>
          <w:sz w:val="24"/>
          <w:szCs w:val="24"/>
          <w:u w:val="single"/>
        </w:rPr>
      </w:pPr>
      <w:r>
        <w:rPr>
          <w:noProof/>
        </w:rPr>
        <w:drawing>
          <wp:inline distT="0" distB="0" distL="0" distR="0" wp14:anchorId="52C10091" wp14:editId="513F8D9F">
            <wp:extent cx="3520440" cy="2200275"/>
            <wp:effectExtent l="304800" t="266700" r="327660" b="276225"/>
            <wp:docPr id="1" name="Рисунок 1" descr="Плакаты пожарная безопасность де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каты пожарная безопасность детям"/>
                    <pic:cNvPicPr>
                      <a:picLocks noChangeAspect="1" noChangeArrowheads="1"/>
                    </pic:cNvPicPr>
                  </pic:nvPicPr>
                  <pic:blipFill>
                    <a:blip r:embed="rId8"/>
                    <a:srcRect/>
                    <a:stretch>
                      <a:fillRect/>
                    </a:stretch>
                  </pic:blipFill>
                  <pic:spPr bwMode="auto">
                    <a:xfrm>
                      <a:off x="0" y="0"/>
                      <a:ext cx="3520440" cy="22002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6287FB23" w14:textId="77777777" w:rsidR="00D96BCE" w:rsidRDefault="00D96BCE" w:rsidP="0081172A">
      <w:pPr>
        <w:spacing w:after="0"/>
        <w:jc w:val="center"/>
        <w:rPr>
          <w:rFonts w:ascii="Times New Roman" w:hAnsi="Times New Roman" w:cs="Times New Roman"/>
          <w:sz w:val="24"/>
          <w:szCs w:val="24"/>
          <w:u w:val="single"/>
        </w:rPr>
      </w:pPr>
    </w:p>
    <w:p w14:paraId="15BA54F8" w14:textId="77777777" w:rsidR="00D96BCE" w:rsidRDefault="00D96BCE" w:rsidP="0081172A">
      <w:pPr>
        <w:spacing w:after="0"/>
        <w:jc w:val="center"/>
        <w:rPr>
          <w:rFonts w:ascii="Times New Roman" w:hAnsi="Times New Roman" w:cs="Times New Roman"/>
          <w:sz w:val="24"/>
          <w:szCs w:val="24"/>
          <w:u w:val="single"/>
        </w:rPr>
      </w:pPr>
    </w:p>
    <w:p w14:paraId="214116D7" w14:textId="77777777" w:rsidR="00FB42FA" w:rsidRDefault="00FB42FA" w:rsidP="00FB42FA">
      <w:pPr>
        <w:shd w:val="clear" w:color="auto" w:fill="FFFFFF"/>
        <w:spacing w:after="0" w:line="240" w:lineRule="auto"/>
        <w:jc w:val="center"/>
        <w:rPr>
          <w:rFonts w:ascii="Times New Roman" w:eastAsia="Times New Roman" w:hAnsi="Times New Roman" w:cs="Times New Roman"/>
          <w:b/>
          <w:bCs/>
          <w:color w:val="FF0000"/>
          <w:sz w:val="36"/>
          <w:szCs w:val="36"/>
        </w:rPr>
      </w:pPr>
      <w:r w:rsidRPr="00FB42FA">
        <w:rPr>
          <w:rFonts w:ascii="Times New Roman" w:eastAsia="Times New Roman" w:hAnsi="Times New Roman" w:cs="Times New Roman"/>
          <w:b/>
          <w:bCs/>
          <w:color w:val="FF0000"/>
          <w:sz w:val="36"/>
          <w:szCs w:val="36"/>
        </w:rPr>
        <w:t xml:space="preserve">Желаем вам интересного лета, </w:t>
      </w:r>
    </w:p>
    <w:p w14:paraId="1DBD86C6" w14:textId="7FDECBE5" w:rsidR="00FB42FA" w:rsidRPr="00FB42FA" w:rsidRDefault="00FB42FA" w:rsidP="00FB42FA">
      <w:pPr>
        <w:shd w:val="clear" w:color="auto" w:fill="FFFFFF"/>
        <w:spacing w:after="0" w:line="240" w:lineRule="auto"/>
        <w:jc w:val="center"/>
        <w:rPr>
          <w:rFonts w:ascii="Times New Roman" w:eastAsia="Times New Roman" w:hAnsi="Times New Roman" w:cs="Times New Roman"/>
          <w:b/>
          <w:bCs/>
          <w:color w:val="FF0000"/>
          <w:sz w:val="36"/>
          <w:szCs w:val="36"/>
        </w:rPr>
      </w:pPr>
      <w:r w:rsidRPr="00FB42FA">
        <w:rPr>
          <w:rFonts w:ascii="Times New Roman" w:eastAsia="Times New Roman" w:hAnsi="Times New Roman" w:cs="Times New Roman"/>
          <w:b/>
          <w:bCs/>
          <w:color w:val="FF0000"/>
          <w:sz w:val="36"/>
          <w:szCs w:val="36"/>
        </w:rPr>
        <w:t>хорошего настроения, здоровья!</w:t>
      </w:r>
    </w:p>
    <w:p w14:paraId="0AE82649" w14:textId="0F70A169" w:rsidR="00FB42FA" w:rsidRPr="00FB42FA" w:rsidRDefault="00FB42FA" w:rsidP="00FB42FA">
      <w:pPr>
        <w:shd w:val="clear" w:color="auto" w:fill="FFFFFF"/>
        <w:spacing w:after="0" w:line="240" w:lineRule="auto"/>
        <w:jc w:val="center"/>
        <w:rPr>
          <w:rFonts w:ascii="Times New Roman" w:eastAsia="Times New Roman" w:hAnsi="Times New Roman" w:cs="Times New Roman"/>
          <w:b/>
          <w:bCs/>
          <w:color w:val="FF0000"/>
          <w:sz w:val="36"/>
          <w:szCs w:val="36"/>
        </w:rPr>
      </w:pPr>
    </w:p>
    <w:p w14:paraId="285A6D1C" w14:textId="77777777" w:rsidR="00D96BCE" w:rsidRDefault="00D96BCE" w:rsidP="0081172A">
      <w:pPr>
        <w:spacing w:after="0"/>
        <w:jc w:val="center"/>
        <w:rPr>
          <w:rFonts w:ascii="Times New Roman" w:hAnsi="Times New Roman" w:cs="Times New Roman"/>
          <w:sz w:val="24"/>
          <w:szCs w:val="24"/>
          <w:u w:val="single"/>
        </w:rPr>
      </w:pPr>
    </w:p>
    <w:p w14:paraId="30189BCC" w14:textId="77777777" w:rsidR="00D96BCE" w:rsidRDefault="00D96BCE" w:rsidP="0081172A">
      <w:pPr>
        <w:spacing w:after="0"/>
        <w:jc w:val="center"/>
        <w:rPr>
          <w:rFonts w:ascii="Times New Roman" w:hAnsi="Times New Roman" w:cs="Times New Roman"/>
          <w:sz w:val="24"/>
          <w:szCs w:val="24"/>
          <w:u w:val="single"/>
        </w:rPr>
      </w:pPr>
    </w:p>
    <w:p w14:paraId="3B1DA5AB" w14:textId="77777777" w:rsidR="00D96BCE" w:rsidRDefault="00D96BCE" w:rsidP="0081172A">
      <w:pPr>
        <w:spacing w:after="0"/>
        <w:jc w:val="center"/>
        <w:rPr>
          <w:rFonts w:ascii="Times New Roman" w:hAnsi="Times New Roman" w:cs="Times New Roman"/>
          <w:sz w:val="24"/>
          <w:szCs w:val="24"/>
          <w:u w:val="single"/>
        </w:rPr>
      </w:pPr>
    </w:p>
    <w:p w14:paraId="7B6972AD" w14:textId="77777777" w:rsidR="00D96BCE" w:rsidRDefault="00D96BCE" w:rsidP="0081172A">
      <w:pPr>
        <w:spacing w:after="0"/>
        <w:jc w:val="center"/>
        <w:rPr>
          <w:rFonts w:ascii="Times New Roman" w:hAnsi="Times New Roman" w:cs="Times New Roman"/>
          <w:sz w:val="24"/>
          <w:szCs w:val="24"/>
          <w:u w:val="single"/>
        </w:rPr>
      </w:pPr>
    </w:p>
    <w:p w14:paraId="176143B9" w14:textId="77777777" w:rsidR="00D96BCE" w:rsidRDefault="00D96BCE" w:rsidP="0081172A">
      <w:pPr>
        <w:spacing w:after="0"/>
        <w:jc w:val="center"/>
        <w:rPr>
          <w:rFonts w:ascii="Times New Roman" w:hAnsi="Times New Roman" w:cs="Times New Roman"/>
          <w:sz w:val="24"/>
          <w:szCs w:val="24"/>
          <w:u w:val="single"/>
        </w:rPr>
      </w:pPr>
    </w:p>
    <w:p w14:paraId="096FC0D7" w14:textId="77777777" w:rsidR="00D96BCE" w:rsidRDefault="00D96BCE" w:rsidP="0081172A">
      <w:pPr>
        <w:spacing w:after="0"/>
        <w:jc w:val="center"/>
        <w:rPr>
          <w:rFonts w:ascii="Times New Roman" w:hAnsi="Times New Roman" w:cs="Times New Roman"/>
          <w:sz w:val="24"/>
          <w:szCs w:val="24"/>
          <w:u w:val="single"/>
        </w:rPr>
      </w:pPr>
    </w:p>
    <w:p w14:paraId="1F45A72A" w14:textId="77777777" w:rsidR="00D96BCE" w:rsidRDefault="00D96BCE" w:rsidP="0081172A">
      <w:pPr>
        <w:spacing w:after="0"/>
        <w:jc w:val="center"/>
        <w:rPr>
          <w:rFonts w:ascii="Times New Roman" w:hAnsi="Times New Roman" w:cs="Times New Roman"/>
          <w:sz w:val="24"/>
          <w:szCs w:val="24"/>
          <w:u w:val="single"/>
        </w:rPr>
      </w:pPr>
    </w:p>
    <w:p w14:paraId="4E2AAC6E" w14:textId="77777777" w:rsidR="00D96BCE" w:rsidRDefault="00D96BCE" w:rsidP="0081172A">
      <w:pPr>
        <w:spacing w:after="0"/>
        <w:jc w:val="center"/>
        <w:rPr>
          <w:rFonts w:ascii="Times New Roman" w:hAnsi="Times New Roman" w:cs="Times New Roman"/>
          <w:sz w:val="24"/>
          <w:szCs w:val="24"/>
          <w:u w:val="single"/>
        </w:rPr>
      </w:pPr>
    </w:p>
    <w:p w14:paraId="5625DE50" w14:textId="77777777" w:rsidR="00D96BCE" w:rsidRDefault="00D96BCE" w:rsidP="0081172A">
      <w:pPr>
        <w:spacing w:after="0"/>
        <w:jc w:val="center"/>
        <w:rPr>
          <w:rFonts w:ascii="Times New Roman" w:hAnsi="Times New Roman" w:cs="Times New Roman"/>
          <w:sz w:val="24"/>
          <w:szCs w:val="24"/>
          <w:u w:val="single"/>
        </w:rPr>
      </w:pPr>
    </w:p>
    <w:p w14:paraId="05CE818D" w14:textId="77777777" w:rsidR="00D96BCE" w:rsidRDefault="00D96BCE" w:rsidP="0081172A">
      <w:pPr>
        <w:spacing w:after="0"/>
        <w:jc w:val="center"/>
        <w:rPr>
          <w:rFonts w:ascii="Times New Roman" w:hAnsi="Times New Roman" w:cs="Times New Roman"/>
          <w:sz w:val="24"/>
          <w:szCs w:val="24"/>
          <w:u w:val="single"/>
        </w:rPr>
      </w:pPr>
    </w:p>
    <w:p w14:paraId="5E4CB392" w14:textId="77777777" w:rsidR="00D96BCE" w:rsidRDefault="00D96BCE" w:rsidP="0081172A">
      <w:pPr>
        <w:spacing w:after="0"/>
        <w:jc w:val="center"/>
        <w:rPr>
          <w:rFonts w:ascii="Times New Roman" w:hAnsi="Times New Roman" w:cs="Times New Roman"/>
          <w:sz w:val="24"/>
          <w:szCs w:val="24"/>
          <w:u w:val="single"/>
        </w:rPr>
      </w:pPr>
    </w:p>
    <w:p w14:paraId="3F91CE77" w14:textId="77777777" w:rsidR="00D96BCE" w:rsidRDefault="00D96BCE" w:rsidP="0081172A">
      <w:pPr>
        <w:spacing w:after="0"/>
        <w:jc w:val="center"/>
        <w:rPr>
          <w:rFonts w:ascii="Times New Roman" w:hAnsi="Times New Roman" w:cs="Times New Roman"/>
          <w:sz w:val="24"/>
          <w:szCs w:val="24"/>
          <w:u w:val="single"/>
        </w:rPr>
      </w:pPr>
    </w:p>
    <w:p w14:paraId="57AA90AF" w14:textId="77777777" w:rsidR="00D96BCE" w:rsidRDefault="00D96BCE" w:rsidP="0081172A">
      <w:pPr>
        <w:spacing w:after="0"/>
        <w:jc w:val="center"/>
        <w:rPr>
          <w:rFonts w:ascii="Times New Roman" w:hAnsi="Times New Roman" w:cs="Times New Roman"/>
          <w:sz w:val="24"/>
          <w:szCs w:val="24"/>
          <w:u w:val="single"/>
        </w:rPr>
      </w:pPr>
    </w:p>
    <w:p w14:paraId="457D612A" w14:textId="77777777" w:rsidR="00D96BCE" w:rsidRDefault="00D96BCE" w:rsidP="0081172A">
      <w:pPr>
        <w:spacing w:after="0"/>
        <w:jc w:val="center"/>
        <w:rPr>
          <w:rFonts w:ascii="Times New Roman" w:hAnsi="Times New Roman" w:cs="Times New Roman"/>
          <w:sz w:val="24"/>
          <w:szCs w:val="24"/>
          <w:u w:val="single"/>
        </w:rPr>
      </w:pPr>
    </w:p>
    <w:p w14:paraId="76056F0E" w14:textId="77777777" w:rsidR="00D96BCE" w:rsidRDefault="00D96BCE" w:rsidP="0081172A">
      <w:pPr>
        <w:spacing w:after="0"/>
        <w:jc w:val="center"/>
        <w:rPr>
          <w:rFonts w:ascii="Times New Roman" w:hAnsi="Times New Roman" w:cs="Times New Roman"/>
          <w:sz w:val="24"/>
          <w:szCs w:val="24"/>
          <w:u w:val="single"/>
        </w:rPr>
      </w:pPr>
    </w:p>
    <w:p w14:paraId="49827461" w14:textId="77777777" w:rsidR="00D96BCE" w:rsidRDefault="00D96BCE" w:rsidP="0081172A">
      <w:pPr>
        <w:spacing w:after="0"/>
        <w:jc w:val="center"/>
        <w:rPr>
          <w:rFonts w:ascii="Times New Roman" w:hAnsi="Times New Roman" w:cs="Times New Roman"/>
          <w:sz w:val="24"/>
          <w:szCs w:val="24"/>
          <w:u w:val="single"/>
        </w:rPr>
      </w:pPr>
    </w:p>
    <w:p w14:paraId="2F614C54" w14:textId="77777777" w:rsidR="00D96BCE" w:rsidRDefault="00D96BCE" w:rsidP="00FB42FA">
      <w:pPr>
        <w:spacing w:after="0"/>
        <w:rPr>
          <w:rFonts w:ascii="Times New Roman" w:hAnsi="Times New Roman" w:cs="Times New Roman"/>
          <w:sz w:val="24"/>
          <w:szCs w:val="24"/>
        </w:rPr>
      </w:pPr>
    </w:p>
    <w:p w14:paraId="32990E2C" w14:textId="77777777" w:rsidR="00312C08" w:rsidRDefault="00312C08" w:rsidP="00FB42FA">
      <w:pPr>
        <w:spacing w:after="0"/>
        <w:rPr>
          <w:rFonts w:ascii="Times New Roman" w:hAnsi="Times New Roman" w:cs="Times New Roman"/>
          <w:sz w:val="24"/>
          <w:szCs w:val="24"/>
        </w:rPr>
      </w:pPr>
    </w:p>
    <w:sectPr w:rsidR="00312C08" w:rsidSect="00AD485D">
      <w:pgSz w:w="11906" w:h="16838"/>
      <w:pgMar w:top="993" w:right="1133" w:bottom="851" w:left="1276" w:header="708" w:footer="708" w:gutter="0"/>
      <w:pgBorders w:offsetFrom="page">
        <w:top w:val="birdsFlight" w:sz="17" w:space="24" w:color="auto"/>
        <w:left w:val="birdsFlight" w:sz="17" w:space="24" w:color="auto"/>
        <w:bottom w:val="birdsFlight" w:sz="17" w:space="24" w:color="auto"/>
        <w:right w:val="birdsFlight" w:sz="1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96168"/>
    <w:multiLevelType w:val="multilevel"/>
    <w:tmpl w:val="192C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067B3"/>
    <w:multiLevelType w:val="multilevel"/>
    <w:tmpl w:val="306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AE5B6F"/>
    <w:multiLevelType w:val="multilevel"/>
    <w:tmpl w:val="046A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1559E"/>
    <w:rsid w:val="00073044"/>
    <w:rsid w:val="000F7710"/>
    <w:rsid w:val="00312C08"/>
    <w:rsid w:val="00333FDA"/>
    <w:rsid w:val="003D320C"/>
    <w:rsid w:val="006532EB"/>
    <w:rsid w:val="007068DB"/>
    <w:rsid w:val="0081172A"/>
    <w:rsid w:val="0081559E"/>
    <w:rsid w:val="00AD485D"/>
    <w:rsid w:val="00C41C8D"/>
    <w:rsid w:val="00D96BCE"/>
    <w:rsid w:val="00DC37FD"/>
    <w:rsid w:val="00F565F9"/>
    <w:rsid w:val="00FB42FA"/>
    <w:rsid w:val="00FB4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72C4"/>
  <w15:docId w15:val="{ED16F4C9-5F4A-4514-9F8F-2D6DF52F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559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565F9"/>
    <w:rPr>
      <w:b/>
      <w:bCs/>
    </w:rPr>
  </w:style>
  <w:style w:type="character" w:styleId="a5">
    <w:name w:val="Emphasis"/>
    <w:basedOn w:val="a0"/>
    <w:uiPriority w:val="20"/>
    <w:qFormat/>
    <w:rsid w:val="00F565F9"/>
    <w:rPr>
      <w:i/>
      <w:iCs/>
    </w:rPr>
  </w:style>
  <w:style w:type="character" w:customStyle="1" w:styleId="apple-converted-space">
    <w:name w:val="apple-converted-space"/>
    <w:basedOn w:val="a0"/>
    <w:rsid w:val="00F565F9"/>
  </w:style>
  <w:style w:type="character" w:styleId="a6">
    <w:name w:val="Hyperlink"/>
    <w:basedOn w:val="a0"/>
    <w:uiPriority w:val="99"/>
    <w:semiHidden/>
    <w:unhideWhenUsed/>
    <w:rsid w:val="00F565F9"/>
    <w:rPr>
      <w:color w:val="0000FF"/>
      <w:u w:val="single"/>
    </w:rPr>
  </w:style>
  <w:style w:type="paragraph" w:styleId="a7">
    <w:name w:val="Balloon Text"/>
    <w:basedOn w:val="a"/>
    <w:link w:val="a8"/>
    <w:uiPriority w:val="99"/>
    <w:semiHidden/>
    <w:unhideWhenUsed/>
    <w:rsid w:val="008117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17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78521">
      <w:bodyDiv w:val="1"/>
      <w:marLeft w:val="0"/>
      <w:marRight w:val="0"/>
      <w:marTop w:val="0"/>
      <w:marBottom w:val="0"/>
      <w:divBdr>
        <w:top w:val="none" w:sz="0" w:space="0" w:color="auto"/>
        <w:left w:val="none" w:sz="0" w:space="0" w:color="auto"/>
        <w:bottom w:val="none" w:sz="0" w:space="0" w:color="auto"/>
        <w:right w:val="none" w:sz="0" w:space="0" w:color="auto"/>
      </w:divBdr>
      <w:divsChild>
        <w:div w:id="2050259870">
          <w:marLeft w:val="0"/>
          <w:marRight w:val="0"/>
          <w:marTop w:val="0"/>
          <w:marBottom w:val="0"/>
          <w:divBdr>
            <w:top w:val="none" w:sz="0" w:space="0" w:color="auto"/>
            <w:left w:val="none" w:sz="0" w:space="0" w:color="auto"/>
            <w:bottom w:val="none" w:sz="0" w:space="0" w:color="auto"/>
            <w:right w:val="none" w:sz="0" w:space="0" w:color="auto"/>
          </w:divBdr>
        </w:div>
      </w:divsChild>
    </w:div>
    <w:div w:id="473108419">
      <w:bodyDiv w:val="1"/>
      <w:marLeft w:val="0"/>
      <w:marRight w:val="0"/>
      <w:marTop w:val="0"/>
      <w:marBottom w:val="0"/>
      <w:divBdr>
        <w:top w:val="none" w:sz="0" w:space="0" w:color="auto"/>
        <w:left w:val="none" w:sz="0" w:space="0" w:color="auto"/>
        <w:bottom w:val="none" w:sz="0" w:space="0" w:color="auto"/>
        <w:right w:val="none" w:sz="0" w:space="0" w:color="auto"/>
      </w:divBdr>
      <w:divsChild>
        <w:div w:id="1069956858">
          <w:marLeft w:val="0"/>
          <w:marRight w:val="0"/>
          <w:marTop w:val="0"/>
          <w:marBottom w:val="0"/>
          <w:divBdr>
            <w:top w:val="none" w:sz="0" w:space="0" w:color="auto"/>
            <w:left w:val="none" w:sz="0" w:space="0" w:color="auto"/>
            <w:bottom w:val="none" w:sz="0" w:space="0" w:color="auto"/>
            <w:right w:val="none" w:sz="0" w:space="0" w:color="auto"/>
          </w:divBdr>
        </w:div>
      </w:divsChild>
    </w:div>
    <w:div w:id="1614247774">
      <w:bodyDiv w:val="1"/>
      <w:marLeft w:val="0"/>
      <w:marRight w:val="0"/>
      <w:marTop w:val="0"/>
      <w:marBottom w:val="0"/>
      <w:divBdr>
        <w:top w:val="none" w:sz="0" w:space="0" w:color="auto"/>
        <w:left w:val="none" w:sz="0" w:space="0" w:color="auto"/>
        <w:bottom w:val="none" w:sz="0" w:space="0" w:color="auto"/>
        <w:right w:val="none" w:sz="0" w:space="0" w:color="auto"/>
      </w:divBdr>
      <w:divsChild>
        <w:div w:id="1790389933">
          <w:marLeft w:val="0"/>
          <w:marRight w:val="0"/>
          <w:marTop w:val="150"/>
          <w:marBottom w:val="150"/>
          <w:divBdr>
            <w:top w:val="none" w:sz="0" w:space="0" w:color="auto"/>
            <w:left w:val="none" w:sz="0" w:space="0" w:color="auto"/>
            <w:bottom w:val="none" w:sz="0" w:space="0" w:color="auto"/>
            <w:right w:val="none" w:sz="0" w:space="0" w:color="auto"/>
          </w:divBdr>
        </w:div>
        <w:div w:id="1087387204">
          <w:marLeft w:val="0"/>
          <w:marRight w:val="0"/>
          <w:marTop w:val="0"/>
          <w:marBottom w:val="0"/>
          <w:divBdr>
            <w:top w:val="none" w:sz="0" w:space="0" w:color="auto"/>
            <w:left w:val="none" w:sz="0" w:space="0" w:color="auto"/>
            <w:bottom w:val="none" w:sz="0" w:space="0" w:color="auto"/>
            <w:right w:val="none" w:sz="0" w:space="0" w:color="auto"/>
          </w:divBdr>
        </w:div>
      </w:divsChild>
    </w:div>
    <w:div w:id="1992556970">
      <w:bodyDiv w:val="1"/>
      <w:marLeft w:val="0"/>
      <w:marRight w:val="0"/>
      <w:marTop w:val="0"/>
      <w:marBottom w:val="0"/>
      <w:divBdr>
        <w:top w:val="none" w:sz="0" w:space="0" w:color="auto"/>
        <w:left w:val="none" w:sz="0" w:space="0" w:color="auto"/>
        <w:bottom w:val="none" w:sz="0" w:space="0" w:color="auto"/>
        <w:right w:val="none" w:sz="0" w:space="0" w:color="auto"/>
      </w:divBdr>
      <w:divsChild>
        <w:div w:id="1736315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2081</Words>
  <Characters>11864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cp:lastModifiedBy>
  <cp:revision>13</cp:revision>
  <dcterms:created xsi:type="dcterms:W3CDTF">2014-05-23T11:36:00Z</dcterms:created>
  <dcterms:modified xsi:type="dcterms:W3CDTF">2026-05-21T16:59:00Z</dcterms:modified>
</cp:coreProperties>
</file>